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946F1" w14:textId="77777777" w:rsidR="00145ECC" w:rsidRDefault="00145ECC" w:rsidP="003769DD">
      <w:pPr>
        <w:spacing w:after="0" w:line="283" w:lineRule="auto"/>
        <w:ind w:firstLine="709"/>
        <w:jc w:val="center"/>
        <w:rPr>
          <w:rFonts w:ascii="Times New Roman" w:hAnsi="Times New Roman" w:cs="Times New Roman"/>
          <w:b/>
          <w:color w:val="000000"/>
          <w:sz w:val="28"/>
          <w:szCs w:val="28"/>
        </w:rPr>
      </w:pPr>
    </w:p>
    <w:p w14:paraId="0482129E" w14:textId="77777777" w:rsidR="00B87D62" w:rsidRDefault="00B87D62" w:rsidP="003769DD">
      <w:pPr>
        <w:spacing w:after="0" w:line="283" w:lineRule="auto"/>
        <w:ind w:firstLine="709"/>
        <w:jc w:val="center"/>
        <w:rPr>
          <w:rFonts w:ascii="Times New Roman" w:hAnsi="Times New Roman" w:cs="Times New Roman"/>
          <w:b/>
          <w:color w:val="000000"/>
          <w:sz w:val="28"/>
          <w:szCs w:val="28"/>
        </w:rPr>
      </w:pPr>
    </w:p>
    <w:p w14:paraId="11643AAF" w14:textId="629B8D21" w:rsidR="003769DD" w:rsidRPr="0045125B" w:rsidRDefault="003769DD" w:rsidP="003769DD">
      <w:pPr>
        <w:spacing w:after="0" w:line="283" w:lineRule="auto"/>
        <w:ind w:firstLine="709"/>
        <w:jc w:val="center"/>
        <w:rPr>
          <w:rFonts w:ascii="Times New Roman" w:hAnsi="Times New Roman" w:cs="Times New Roman"/>
          <w:b/>
          <w:color w:val="000000"/>
          <w:sz w:val="28"/>
          <w:szCs w:val="28"/>
        </w:rPr>
      </w:pPr>
      <w:r w:rsidRPr="0045125B">
        <w:rPr>
          <w:rFonts w:ascii="Times New Roman" w:hAnsi="Times New Roman" w:cs="Times New Roman"/>
          <w:b/>
          <w:color w:val="000000"/>
          <w:sz w:val="28"/>
          <w:szCs w:val="28"/>
        </w:rPr>
        <w:t>Отчет о деятельности МКУ «Управление образования Администрации городского округа «город Каспийск» за 202</w:t>
      </w:r>
      <w:r w:rsidR="0075572F" w:rsidRPr="0045125B">
        <w:rPr>
          <w:rFonts w:ascii="Times New Roman" w:hAnsi="Times New Roman" w:cs="Times New Roman"/>
          <w:b/>
          <w:color w:val="000000"/>
          <w:sz w:val="28"/>
          <w:szCs w:val="28"/>
        </w:rPr>
        <w:t>2</w:t>
      </w:r>
      <w:r w:rsidRPr="0045125B">
        <w:rPr>
          <w:rFonts w:ascii="Times New Roman" w:hAnsi="Times New Roman" w:cs="Times New Roman"/>
          <w:b/>
          <w:color w:val="000000"/>
          <w:sz w:val="28"/>
          <w:szCs w:val="28"/>
        </w:rPr>
        <w:t xml:space="preserve"> г.</w:t>
      </w:r>
    </w:p>
    <w:p w14:paraId="751830BA" w14:textId="77777777" w:rsidR="00B40766" w:rsidRPr="0045125B" w:rsidRDefault="00B40766" w:rsidP="003769DD">
      <w:pPr>
        <w:spacing w:after="0" w:line="283" w:lineRule="auto"/>
        <w:ind w:firstLine="709"/>
        <w:jc w:val="center"/>
        <w:rPr>
          <w:rFonts w:ascii="Times New Roman" w:hAnsi="Times New Roman" w:cs="Times New Roman"/>
          <w:b/>
          <w:color w:val="000000"/>
          <w:sz w:val="28"/>
          <w:szCs w:val="28"/>
        </w:rPr>
      </w:pPr>
    </w:p>
    <w:p w14:paraId="4D2C10CF" w14:textId="751AD4F3" w:rsidR="008D293B" w:rsidRPr="0045125B" w:rsidRDefault="008D293B" w:rsidP="008D293B">
      <w:pPr>
        <w:spacing w:after="0" w:line="283" w:lineRule="auto"/>
        <w:ind w:firstLine="709"/>
        <w:jc w:val="both"/>
        <w:rPr>
          <w:rFonts w:ascii="Times New Roman" w:hAnsi="Times New Roman" w:cs="Times New Roman"/>
          <w:color w:val="000000"/>
          <w:sz w:val="28"/>
          <w:szCs w:val="28"/>
        </w:rPr>
      </w:pPr>
      <w:r w:rsidRPr="0045125B">
        <w:rPr>
          <w:rFonts w:ascii="Times New Roman" w:hAnsi="Times New Roman" w:cs="Times New Roman"/>
          <w:color w:val="000000"/>
          <w:sz w:val="28"/>
          <w:szCs w:val="28"/>
        </w:rPr>
        <w:t>Муниципальная образовательная сеть города включает 4</w:t>
      </w:r>
      <w:r w:rsidR="0075572F" w:rsidRPr="0045125B">
        <w:rPr>
          <w:rFonts w:ascii="Times New Roman" w:hAnsi="Times New Roman" w:cs="Times New Roman"/>
          <w:color w:val="000000"/>
          <w:sz w:val="28"/>
          <w:szCs w:val="28"/>
        </w:rPr>
        <w:t>8</w:t>
      </w:r>
      <w:r w:rsidRPr="0045125B">
        <w:rPr>
          <w:rFonts w:ascii="Times New Roman" w:hAnsi="Times New Roman" w:cs="Times New Roman"/>
          <w:color w:val="000000"/>
          <w:sz w:val="28"/>
          <w:szCs w:val="28"/>
        </w:rPr>
        <w:t xml:space="preserve"> учреждений, где с 1 сентября образованием охвачены </w:t>
      </w:r>
      <w:r w:rsidR="0075572F" w:rsidRPr="0045125B">
        <w:rPr>
          <w:rFonts w:ascii="Times New Roman" w:hAnsi="Times New Roman" w:cs="Times New Roman"/>
          <w:color w:val="000000"/>
          <w:sz w:val="28"/>
          <w:szCs w:val="28"/>
        </w:rPr>
        <w:t>22528</w:t>
      </w:r>
      <w:r w:rsidRPr="0045125B">
        <w:rPr>
          <w:rFonts w:ascii="Times New Roman" w:hAnsi="Times New Roman" w:cs="Times New Roman"/>
          <w:color w:val="000000"/>
          <w:sz w:val="28"/>
          <w:szCs w:val="28"/>
        </w:rPr>
        <w:t xml:space="preserve"> детей. Количество педагогических работников в общеобразовательных учреждениях города составляет </w:t>
      </w:r>
      <w:r w:rsidR="007309FA" w:rsidRPr="0045125B">
        <w:rPr>
          <w:rFonts w:ascii="Times New Roman" w:hAnsi="Times New Roman" w:cs="Times New Roman"/>
          <w:color w:val="000000"/>
          <w:sz w:val="28"/>
          <w:szCs w:val="28"/>
        </w:rPr>
        <w:t>1302.</w:t>
      </w:r>
      <w:r w:rsidRPr="0045125B">
        <w:rPr>
          <w:rFonts w:ascii="Times New Roman" w:hAnsi="Times New Roman" w:cs="Times New Roman"/>
          <w:color w:val="000000"/>
          <w:sz w:val="28"/>
          <w:szCs w:val="28"/>
        </w:rPr>
        <w:t xml:space="preserve"> </w:t>
      </w:r>
    </w:p>
    <w:p w14:paraId="2E8DA8BF" w14:textId="44E83731" w:rsidR="008D293B" w:rsidRPr="0045125B" w:rsidRDefault="008D293B" w:rsidP="008D293B">
      <w:pPr>
        <w:spacing w:after="0" w:line="283" w:lineRule="auto"/>
        <w:ind w:firstLine="709"/>
        <w:jc w:val="both"/>
        <w:rPr>
          <w:rFonts w:ascii="Times New Roman" w:hAnsi="Times New Roman" w:cs="Times New Roman"/>
          <w:color w:val="000000"/>
          <w:sz w:val="28"/>
          <w:szCs w:val="28"/>
        </w:rPr>
      </w:pPr>
      <w:r w:rsidRPr="0045125B">
        <w:rPr>
          <w:rFonts w:ascii="Times New Roman" w:hAnsi="Times New Roman" w:cs="Times New Roman"/>
          <w:color w:val="000000"/>
          <w:sz w:val="28"/>
          <w:szCs w:val="28"/>
        </w:rPr>
        <w:t xml:space="preserve">Количество педагогов дополнительного образования составляет </w:t>
      </w:r>
      <w:r w:rsidR="00195C10" w:rsidRPr="0045125B">
        <w:rPr>
          <w:rFonts w:ascii="Times New Roman" w:hAnsi="Times New Roman" w:cs="Times New Roman"/>
          <w:color w:val="000000"/>
          <w:sz w:val="28"/>
          <w:szCs w:val="28"/>
        </w:rPr>
        <w:t>48</w:t>
      </w:r>
      <w:r w:rsidRPr="0045125B">
        <w:rPr>
          <w:rFonts w:ascii="Times New Roman" w:hAnsi="Times New Roman" w:cs="Times New Roman"/>
          <w:color w:val="000000"/>
          <w:sz w:val="28"/>
          <w:szCs w:val="28"/>
        </w:rPr>
        <w:t xml:space="preserve">. </w:t>
      </w:r>
    </w:p>
    <w:p w14:paraId="0B8F6F2C" w14:textId="22691881" w:rsidR="008D293B" w:rsidRPr="0045125B" w:rsidRDefault="008D293B" w:rsidP="008D293B">
      <w:pPr>
        <w:spacing w:after="0" w:line="283" w:lineRule="auto"/>
        <w:ind w:firstLine="709"/>
        <w:jc w:val="both"/>
        <w:rPr>
          <w:rFonts w:ascii="Times New Roman" w:hAnsi="Times New Roman" w:cs="Times New Roman"/>
          <w:color w:val="000000"/>
          <w:sz w:val="28"/>
          <w:szCs w:val="28"/>
        </w:rPr>
      </w:pPr>
      <w:r w:rsidRPr="0045125B">
        <w:rPr>
          <w:rFonts w:ascii="Times New Roman" w:hAnsi="Times New Roman" w:cs="Times New Roman"/>
          <w:color w:val="000000"/>
          <w:sz w:val="28"/>
          <w:szCs w:val="28"/>
        </w:rPr>
        <w:t xml:space="preserve">Количество педагогов дошкольных </w:t>
      </w:r>
      <w:r w:rsidR="008C7B74" w:rsidRPr="0045125B">
        <w:rPr>
          <w:rFonts w:ascii="Times New Roman" w:hAnsi="Times New Roman" w:cs="Times New Roman"/>
          <w:color w:val="000000"/>
          <w:sz w:val="28"/>
          <w:szCs w:val="28"/>
        </w:rPr>
        <w:t xml:space="preserve">учреждений </w:t>
      </w:r>
      <w:r w:rsidR="00C22213" w:rsidRPr="0045125B">
        <w:rPr>
          <w:rFonts w:ascii="Times New Roman" w:hAnsi="Times New Roman" w:cs="Times New Roman"/>
          <w:color w:val="000000"/>
          <w:sz w:val="28"/>
          <w:szCs w:val="28"/>
        </w:rPr>
        <w:t>607</w:t>
      </w:r>
      <w:r w:rsidRPr="0045125B">
        <w:rPr>
          <w:rFonts w:ascii="Times New Roman" w:hAnsi="Times New Roman" w:cs="Times New Roman"/>
          <w:color w:val="000000"/>
          <w:sz w:val="28"/>
          <w:szCs w:val="28"/>
        </w:rPr>
        <w:t>.</w:t>
      </w:r>
    </w:p>
    <w:p w14:paraId="18A89EEA" w14:textId="6D28E8B9" w:rsidR="00190196" w:rsidRPr="0045125B" w:rsidRDefault="00190196" w:rsidP="00190196">
      <w:pPr>
        <w:tabs>
          <w:tab w:val="left" w:pos="426"/>
        </w:tabs>
        <w:spacing w:after="0"/>
        <w:ind w:firstLine="709"/>
        <w:jc w:val="both"/>
        <w:rPr>
          <w:rFonts w:ascii="Times New Roman" w:hAnsi="Times New Roman" w:cs="Times New Roman"/>
          <w:sz w:val="28"/>
          <w:szCs w:val="28"/>
        </w:rPr>
      </w:pPr>
      <w:r w:rsidRPr="0045125B">
        <w:rPr>
          <w:rFonts w:ascii="Times New Roman" w:hAnsi="Times New Roman" w:cs="Times New Roman"/>
          <w:color w:val="000000" w:themeColor="text1"/>
          <w:sz w:val="28"/>
          <w:szCs w:val="28"/>
        </w:rPr>
        <w:t>В</w:t>
      </w:r>
      <w:r w:rsidRPr="0045125B">
        <w:rPr>
          <w:rFonts w:ascii="Times New Roman" w:hAnsi="Times New Roman" w:cs="Times New Roman"/>
          <w:sz w:val="28"/>
          <w:szCs w:val="28"/>
        </w:rPr>
        <w:t xml:space="preserve"> рамках национальных проектов в 202</w:t>
      </w:r>
      <w:r w:rsidR="008C7B74" w:rsidRPr="0045125B">
        <w:rPr>
          <w:rFonts w:ascii="Times New Roman" w:hAnsi="Times New Roman" w:cs="Times New Roman"/>
          <w:sz w:val="28"/>
          <w:szCs w:val="28"/>
        </w:rPr>
        <w:t>2</w:t>
      </w:r>
      <w:r w:rsidRPr="0045125B">
        <w:rPr>
          <w:rFonts w:ascii="Times New Roman" w:hAnsi="Times New Roman" w:cs="Times New Roman"/>
          <w:sz w:val="28"/>
          <w:szCs w:val="28"/>
        </w:rPr>
        <w:t xml:space="preserve"> г.  были введены </w:t>
      </w:r>
      <w:r w:rsidR="008C7B74" w:rsidRPr="0045125B">
        <w:rPr>
          <w:rFonts w:ascii="Times New Roman" w:hAnsi="Times New Roman" w:cs="Times New Roman"/>
          <w:sz w:val="28"/>
          <w:szCs w:val="28"/>
        </w:rPr>
        <w:t>3</w:t>
      </w:r>
      <w:r w:rsidRPr="0045125B">
        <w:rPr>
          <w:rFonts w:ascii="Times New Roman" w:hAnsi="Times New Roman" w:cs="Times New Roman"/>
          <w:sz w:val="28"/>
          <w:szCs w:val="28"/>
        </w:rPr>
        <w:t xml:space="preserve"> </w:t>
      </w:r>
      <w:r w:rsidR="008C7B74" w:rsidRPr="0045125B">
        <w:rPr>
          <w:rFonts w:ascii="Times New Roman" w:hAnsi="Times New Roman" w:cs="Times New Roman"/>
          <w:sz w:val="28"/>
          <w:szCs w:val="28"/>
        </w:rPr>
        <w:t>дошкольных образовательных учреждения</w:t>
      </w:r>
      <w:r w:rsidRPr="0045125B">
        <w:rPr>
          <w:rFonts w:ascii="Times New Roman" w:hAnsi="Times New Roman" w:cs="Times New Roman"/>
          <w:sz w:val="28"/>
          <w:szCs w:val="28"/>
        </w:rPr>
        <w:t>, которы</w:t>
      </w:r>
      <w:r w:rsidR="008C7B74" w:rsidRPr="0045125B">
        <w:rPr>
          <w:rFonts w:ascii="Times New Roman" w:hAnsi="Times New Roman" w:cs="Times New Roman"/>
          <w:sz w:val="28"/>
          <w:szCs w:val="28"/>
        </w:rPr>
        <w:t>е</w:t>
      </w:r>
      <w:r w:rsidRPr="0045125B">
        <w:rPr>
          <w:rFonts w:ascii="Times New Roman" w:hAnsi="Times New Roman" w:cs="Times New Roman"/>
          <w:sz w:val="28"/>
          <w:szCs w:val="28"/>
        </w:rPr>
        <w:t xml:space="preserve"> вместил</w:t>
      </w:r>
      <w:r w:rsidR="008C7B74" w:rsidRPr="0045125B">
        <w:rPr>
          <w:rFonts w:ascii="Times New Roman" w:hAnsi="Times New Roman" w:cs="Times New Roman"/>
          <w:sz w:val="28"/>
          <w:szCs w:val="28"/>
        </w:rPr>
        <w:t xml:space="preserve">и в себя </w:t>
      </w:r>
      <w:r w:rsidR="00EC1A24" w:rsidRPr="0045125B">
        <w:rPr>
          <w:rFonts w:ascii="Times New Roman" w:hAnsi="Times New Roman" w:cs="Times New Roman"/>
          <w:sz w:val="28"/>
          <w:szCs w:val="28"/>
        </w:rPr>
        <w:t>820</w:t>
      </w:r>
      <w:r w:rsidRPr="0045125B">
        <w:rPr>
          <w:rFonts w:ascii="Times New Roman" w:hAnsi="Times New Roman" w:cs="Times New Roman"/>
          <w:sz w:val="28"/>
          <w:szCs w:val="28"/>
        </w:rPr>
        <w:t xml:space="preserve"> воспитанников.</w:t>
      </w:r>
    </w:p>
    <w:p w14:paraId="0CDD5314" w14:textId="63CEF583" w:rsidR="00BB6C64" w:rsidRPr="0045125B" w:rsidRDefault="007F109C" w:rsidP="009E5751">
      <w:pPr>
        <w:spacing w:after="0"/>
        <w:ind w:left="142" w:firstLine="992"/>
        <w:jc w:val="both"/>
        <w:rPr>
          <w:rFonts w:ascii="Times New Roman" w:hAnsi="Times New Roman" w:cs="Times New Roman"/>
          <w:color w:val="000000"/>
          <w:sz w:val="28"/>
          <w:szCs w:val="28"/>
        </w:rPr>
      </w:pPr>
      <w:r w:rsidRPr="0045125B">
        <w:rPr>
          <w:rFonts w:ascii="Times New Roman" w:hAnsi="Times New Roman" w:cs="Times New Roman"/>
          <w:color w:val="000000"/>
          <w:sz w:val="28"/>
          <w:szCs w:val="28"/>
        </w:rPr>
        <w:t>Основной задачей МКУ «Управление образования» является реализаци</w:t>
      </w:r>
      <w:r w:rsidR="009E5751">
        <w:rPr>
          <w:rFonts w:ascii="Times New Roman" w:hAnsi="Times New Roman" w:cs="Times New Roman"/>
          <w:color w:val="000000"/>
          <w:sz w:val="28"/>
          <w:szCs w:val="28"/>
        </w:rPr>
        <w:t>я</w:t>
      </w:r>
      <w:r w:rsidRPr="0045125B">
        <w:rPr>
          <w:rFonts w:ascii="Times New Roman" w:hAnsi="Times New Roman" w:cs="Times New Roman"/>
          <w:color w:val="000000"/>
          <w:sz w:val="28"/>
          <w:szCs w:val="28"/>
        </w:rPr>
        <w:t xml:space="preserve"> муниципальной политики в сфере образования и обеспечение населения </w:t>
      </w:r>
      <w:r w:rsidR="009E5751" w:rsidRPr="0045125B">
        <w:rPr>
          <w:rFonts w:ascii="Times New Roman" w:hAnsi="Times New Roman" w:cs="Times New Roman"/>
          <w:color w:val="000000"/>
          <w:sz w:val="28"/>
          <w:szCs w:val="28"/>
        </w:rPr>
        <w:t>г. Каспийска</w:t>
      </w:r>
      <w:r w:rsidRPr="0045125B">
        <w:rPr>
          <w:rFonts w:ascii="Times New Roman" w:hAnsi="Times New Roman" w:cs="Times New Roman"/>
          <w:color w:val="000000"/>
          <w:sz w:val="28"/>
          <w:szCs w:val="28"/>
        </w:rPr>
        <w:t xml:space="preserve"> качественным образованием современного уровня.</w:t>
      </w:r>
      <w:r w:rsidR="00BB6C64" w:rsidRPr="0045125B">
        <w:rPr>
          <w:rFonts w:ascii="Times New Roman" w:hAnsi="Times New Roman" w:cs="Times New Roman"/>
          <w:color w:val="000000"/>
          <w:sz w:val="28"/>
          <w:szCs w:val="28"/>
        </w:rPr>
        <w:t xml:space="preserve"> Управлением образования утвержден план мероприятий для реализации соответствующих целей и задач.</w:t>
      </w:r>
    </w:p>
    <w:p w14:paraId="312821C4" w14:textId="4296CF16" w:rsidR="00BB6C64" w:rsidRPr="0045125B" w:rsidRDefault="00BB6C64" w:rsidP="00BB6C64">
      <w:pPr>
        <w:ind w:firstLine="567"/>
        <w:jc w:val="both"/>
        <w:rPr>
          <w:rFonts w:ascii="Times New Roman" w:hAnsi="Times New Roman" w:cs="Times New Roman"/>
          <w:color w:val="000000"/>
          <w:sz w:val="28"/>
          <w:szCs w:val="28"/>
        </w:rPr>
      </w:pPr>
      <w:r w:rsidRPr="0045125B">
        <w:rPr>
          <w:rFonts w:ascii="Times New Roman" w:hAnsi="Times New Roman" w:cs="Times New Roman"/>
          <w:sz w:val="28"/>
          <w:szCs w:val="28"/>
        </w:rPr>
        <w:t xml:space="preserve">В период с января по июль 2022 г. в рамках проекта президентской платформы «Россия — страна возможностей» команда от Управления образования приняла участие во Всероссийском профессиональном конкурсе «Флагманы образования. Муниципалитет.» В результате дистанционного тестирования от Республики Дагестан в полуфинал прошли три команды, в числе </w:t>
      </w:r>
      <w:r w:rsidR="00F15493" w:rsidRPr="0045125B">
        <w:rPr>
          <w:rFonts w:ascii="Times New Roman" w:hAnsi="Times New Roman" w:cs="Times New Roman"/>
          <w:sz w:val="28"/>
          <w:szCs w:val="28"/>
        </w:rPr>
        <w:t xml:space="preserve">которых была и </w:t>
      </w:r>
      <w:r w:rsidRPr="0045125B">
        <w:rPr>
          <w:rFonts w:ascii="Times New Roman" w:hAnsi="Times New Roman" w:cs="Times New Roman"/>
          <w:sz w:val="28"/>
          <w:szCs w:val="28"/>
        </w:rPr>
        <w:t xml:space="preserve">команда «Управления образования» </w:t>
      </w:r>
      <w:r w:rsidR="00F92932" w:rsidRPr="0045125B">
        <w:rPr>
          <w:rFonts w:ascii="Times New Roman" w:hAnsi="Times New Roman" w:cs="Times New Roman"/>
          <w:sz w:val="28"/>
          <w:szCs w:val="28"/>
        </w:rPr>
        <w:t>г. Каспийска</w:t>
      </w:r>
      <w:r w:rsidRPr="0045125B">
        <w:rPr>
          <w:rFonts w:ascii="Times New Roman" w:hAnsi="Times New Roman" w:cs="Times New Roman"/>
          <w:sz w:val="28"/>
          <w:szCs w:val="28"/>
        </w:rPr>
        <w:t xml:space="preserve">. Команда в течение нескольких месяцев участвовала в ряде конкурсных испытаний, прошла курс повышения квалификации на базе </w:t>
      </w:r>
      <w:r w:rsidRPr="0045125B">
        <w:rPr>
          <w:rFonts w:ascii="Times New Roman" w:hAnsi="Times New Roman" w:cs="Times New Roman"/>
          <w:color w:val="000000"/>
          <w:sz w:val="28"/>
          <w:szCs w:val="28"/>
          <w:shd w:val="clear" w:color="auto" w:fill="FFFFFF"/>
        </w:rPr>
        <w:t>АНО «Россия страна возможностей» по образовательной программе «Муниципальная система управления качеством образования на основе показателей мотивирующего мониторинга»</w:t>
      </w:r>
      <w:r w:rsidRPr="0045125B">
        <w:rPr>
          <w:rFonts w:ascii="Times New Roman" w:hAnsi="Times New Roman" w:cs="Times New Roman"/>
          <w:sz w:val="28"/>
          <w:szCs w:val="28"/>
        </w:rPr>
        <w:t xml:space="preserve"> и 14.07.2022 г. успешно защитила муниципальную программу развития.</w:t>
      </w:r>
    </w:p>
    <w:p w14:paraId="52513CCF" w14:textId="77777777" w:rsidR="00A611FA" w:rsidRPr="0045125B" w:rsidRDefault="00A611FA" w:rsidP="00A611FA">
      <w:pPr>
        <w:pStyle w:val="a3"/>
        <w:spacing w:line="276" w:lineRule="auto"/>
        <w:ind w:firstLine="709"/>
        <w:jc w:val="both"/>
        <w:rPr>
          <w:rFonts w:ascii="Times New Roman" w:eastAsia="Times New Roman" w:hAnsi="Times New Roman" w:cs="Times New Roman"/>
          <w:sz w:val="28"/>
          <w:szCs w:val="28"/>
          <w:lang w:eastAsia="ru-RU" w:bidi="en-US"/>
        </w:rPr>
      </w:pPr>
      <w:r w:rsidRPr="0045125B">
        <w:rPr>
          <w:rFonts w:ascii="Times New Roman" w:eastAsia="Times New Roman" w:hAnsi="Times New Roman" w:cs="Times New Roman"/>
          <w:sz w:val="28"/>
          <w:szCs w:val="28"/>
          <w:lang w:eastAsia="ru-RU" w:bidi="en-US"/>
        </w:rPr>
        <w:t xml:space="preserve">В 2022 году 15 муниципальных учреждений дошкольного образования прошли независимую оценку качества образования -мониторинг, который включает оценку качества предоставляемых услуг и подготовки учащихся. </w:t>
      </w:r>
    </w:p>
    <w:p w14:paraId="1F80E15A" w14:textId="77777777" w:rsidR="009E5751" w:rsidRDefault="009E5751" w:rsidP="00C54D42">
      <w:pPr>
        <w:spacing w:after="0"/>
        <w:ind w:firstLine="709"/>
        <w:jc w:val="both"/>
        <w:rPr>
          <w:rFonts w:ascii="Times New Roman" w:hAnsi="Times New Roman" w:cs="Times New Roman"/>
          <w:color w:val="000000"/>
          <w:sz w:val="28"/>
          <w:szCs w:val="28"/>
        </w:rPr>
      </w:pPr>
    </w:p>
    <w:p w14:paraId="71C673FF" w14:textId="7B6CFF08" w:rsidR="00C54D42" w:rsidRPr="0045125B" w:rsidRDefault="007F109C" w:rsidP="00C54D42">
      <w:pPr>
        <w:spacing w:after="0"/>
        <w:ind w:firstLine="709"/>
        <w:jc w:val="both"/>
        <w:rPr>
          <w:rFonts w:ascii="Times New Roman" w:hAnsi="Times New Roman" w:cs="Times New Roman"/>
          <w:sz w:val="28"/>
          <w:szCs w:val="28"/>
        </w:rPr>
      </w:pPr>
      <w:r w:rsidRPr="0045125B">
        <w:rPr>
          <w:rFonts w:ascii="Times New Roman" w:hAnsi="Times New Roman" w:cs="Times New Roman"/>
          <w:color w:val="000000"/>
          <w:sz w:val="28"/>
          <w:szCs w:val="28"/>
        </w:rPr>
        <w:t>Особое внимание отведено повышению уровня квалификации педагогов образовательных организаций. Так педагоги города принимают участие в реализация проекта «Учитель будущего» и «500+» в рамках нацпроекта «Образование».</w:t>
      </w:r>
      <w:r w:rsidR="00C54D42" w:rsidRPr="0045125B">
        <w:rPr>
          <w:rFonts w:ascii="Times New Roman" w:hAnsi="Times New Roman" w:cs="Times New Roman"/>
          <w:color w:val="000000"/>
          <w:sz w:val="28"/>
          <w:szCs w:val="28"/>
        </w:rPr>
        <w:t xml:space="preserve"> В 2022 году в проект попали </w:t>
      </w:r>
      <w:r w:rsidR="00C54D42" w:rsidRPr="0045125B">
        <w:rPr>
          <w:rFonts w:ascii="Times New Roman" w:hAnsi="Times New Roman" w:cs="Times New Roman"/>
          <w:sz w:val="28"/>
          <w:szCs w:val="28"/>
        </w:rPr>
        <w:t>три учреждения МБОУ «СОШ №9», МБОУ «СОШ №5» и КМШИ как школы с низкими результатами.</w:t>
      </w:r>
    </w:p>
    <w:p w14:paraId="0E6F911C" w14:textId="2E51EE85" w:rsidR="007F109C" w:rsidRDefault="007F109C" w:rsidP="00091CB1">
      <w:pPr>
        <w:tabs>
          <w:tab w:val="left" w:pos="7371"/>
        </w:tabs>
        <w:spacing w:after="0"/>
        <w:ind w:left="142" w:firstLine="992"/>
        <w:jc w:val="both"/>
        <w:rPr>
          <w:rFonts w:ascii="Times New Roman" w:hAnsi="Times New Roman" w:cs="Times New Roman"/>
          <w:sz w:val="28"/>
          <w:szCs w:val="28"/>
        </w:rPr>
      </w:pPr>
      <w:r w:rsidRPr="0045125B">
        <w:rPr>
          <w:rFonts w:ascii="Times New Roman" w:hAnsi="Times New Roman" w:cs="Times New Roman"/>
          <w:sz w:val="28"/>
          <w:szCs w:val="28"/>
        </w:rPr>
        <w:lastRenderedPageBreak/>
        <w:t xml:space="preserve">Для реализации проекта сформирован муниципальный План мероприятий («дорожная карта») по реализации проекта по оказанию адресной методической помощи, проведено анкетирование участников образовательного процесса лицея. Также проведено анкетирование управленческого аппарата на компетентность и педагогов на профпригодность. Проведен Анализ ООП, расписания, учебного плана, внутришкольного контроля, промежуточной аттестации, </w:t>
      </w:r>
      <w:r w:rsidR="006E6E1C" w:rsidRPr="0045125B">
        <w:rPr>
          <w:rFonts w:ascii="Times New Roman" w:hAnsi="Times New Roman" w:cs="Times New Roman"/>
          <w:sz w:val="28"/>
          <w:szCs w:val="28"/>
        </w:rPr>
        <w:t xml:space="preserve">результатов </w:t>
      </w:r>
      <w:r w:rsidRPr="0045125B">
        <w:rPr>
          <w:rFonts w:ascii="Times New Roman" w:hAnsi="Times New Roman" w:cs="Times New Roman"/>
          <w:sz w:val="28"/>
          <w:szCs w:val="28"/>
        </w:rPr>
        <w:t>ГИА</w:t>
      </w:r>
      <w:r w:rsidR="006E6E1C" w:rsidRPr="0045125B">
        <w:rPr>
          <w:rFonts w:ascii="Times New Roman" w:hAnsi="Times New Roman" w:cs="Times New Roman"/>
          <w:sz w:val="28"/>
          <w:szCs w:val="28"/>
        </w:rPr>
        <w:t xml:space="preserve"> и </w:t>
      </w:r>
      <w:r w:rsidRPr="0045125B">
        <w:rPr>
          <w:rFonts w:ascii="Times New Roman" w:hAnsi="Times New Roman" w:cs="Times New Roman"/>
          <w:sz w:val="28"/>
          <w:szCs w:val="28"/>
        </w:rPr>
        <w:t xml:space="preserve">ВПР. </w:t>
      </w:r>
    </w:p>
    <w:p w14:paraId="18384055" w14:textId="77777777" w:rsidR="009E5751" w:rsidRDefault="009E5751" w:rsidP="00091CB1">
      <w:pPr>
        <w:tabs>
          <w:tab w:val="left" w:pos="7371"/>
        </w:tabs>
        <w:spacing w:after="0"/>
        <w:ind w:left="142" w:firstLine="992"/>
        <w:jc w:val="both"/>
        <w:rPr>
          <w:rFonts w:ascii="Times New Roman" w:hAnsi="Times New Roman" w:cs="Times New Roman"/>
          <w:sz w:val="28"/>
          <w:szCs w:val="28"/>
        </w:rPr>
      </w:pPr>
    </w:p>
    <w:p w14:paraId="18FE0DE9" w14:textId="7D597D33"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 xml:space="preserve">Одним из важных показателей оценки качества образования является государственная итоговая аттестация. </w:t>
      </w:r>
    </w:p>
    <w:p w14:paraId="656854F2"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 xml:space="preserve">Для проведения государственной итоговой аттестации в городе функционировало четыре пункта проведения экзаменов (далее – ППЭ): </w:t>
      </w:r>
    </w:p>
    <w:p w14:paraId="6E8FB5AE" w14:textId="28960D45" w:rsidR="009E5751" w:rsidRPr="009E5751" w:rsidRDefault="009E5751" w:rsidP="009E5751">
      <w:pPr>
        <w:numPr>
          <w:ilvl w:val="0"/>
          <w:numId w:val="3"/>
        </w:numPr>
        <w:tabs>
          <w:tab w:val="left" w:pos="7371"/>
        </w:tabs>
        <w:spacing w:after="0"/>
        <w:jc w:val="both"/>
        <w:rPr>
          <w:rFonts w:ascii="Times New Roman" w:hAnsi="Times New Roman" w:cs="Times New Roman"/>
          <w:sz w:val="28"/>
          <w:szCs w:val="28"/>
        </w:rPr>
      </w:pPr>
      <w:r>
        <w:rPr>
          <w:rFonts w:ascii="Times New Roman" w:hAnsi="Times New Roman" w:cs="Times New Roman"/>
          <w:sz w:val="28"/>
          <w:szCs w:val="28"/>
        </w:rPr>
        <w:t>МБОУ «СОШ №6» - ППЭ 482 (</w:t>
      </w:r>
      <w:r w:rsidRPr="009E5751">
        <w:rPr>
          <w:rFonts w:ascii="Times New Roman" w:hAnsi="Times New Roman" w:cs="Times New Roman"/>
          <w:sz w:val="28"/>
          <w:szCs w:val="28"/>
        </w:rPr>
        <w:t xml:space="preserve">ЕГЭ и ОГЭ) – проведено 25 экзаменов </w:t>
      </w:r>
    </w:p>
    <w:p w14:paraId="1A39D863" w14:textId="77777777" w:rsidR="009E5751" w:rsidRPr="009E5751" w:rsidRDefault="009E5751" w:rsidP="009E5751">
      <w:pPr>
        <w:numPr>
          <w:ilvl w:val="0"/>
          <w:numId w:val="3"/>
        </w:numPr>
        <w:tabs>
          <w:tab w:val="left" w:pos="7371"/>
        </w:tabs>
        <w:spacing w:after="0"/>
        <w:jc w:val="both"/>
        <w:rPr>
          <w:rFonts w:ascii="Times New Roman" w:hAnsi="Times New Roman" w:cs="Times New Roman"/>
          <w:sz w:val="28"/>
          <w:szCs w:val="28"/>
        </w:rPr>
      </w:pPr>
      <w:r w:rsidRPr="009E5751">
        <w:rPr>
          <w:rFonts w:ascii="Times New Roman" w:hAnsi="Times New Roman" w:cs="Times New Roman"/>
          <w:sz w:val="28"/>
          <w:szCs w:val="28"/>
        </w:rPr>
        <w:t xml:space="preserve">МБОУ «Каспийская гимназия» - ППЭ 481 (ОГЭ) – проведено 9 экзаменов </w:t>
      </w:r>
    </w:p>
    <w:p w14:paraId="382F1154" w14:textId="77777777" w:rsidR="009E5751" w:rsidRPr="009E5751" w:rsidRDefault="009E5751" w:rsidP="009E5751">
      <w:pPr>
        <w:numPr>
          <w:ilvl w:val="0"/>
          <w:numId w:val="3"/>
        </w:numPr>
        <w:tabs>
          <w:tab w:val="left" w:pos="7371"/>
        </w:tabs>
        <w:spacing w:after="0"/>
        <w:jc w:val="both"/>
        <w:rPr>
          <w:rFonts w:ascii="Times New Roman" w:hAnsi="Times New Roman" w:cs="Times New Roman"/>
          <w:sz w:val="28"/>
          <w:szCs w:val="28"/>
        </w:rPr>
      </w:pPr>
      <w:r w:rsidRPr="009E5751">
        <w:rPr>
          <w:rFonts w:ascii="Times New Roman" w:hAnsi="Times New Roman" w:cs="Times New Roman"/>
          <w:sz w:val="28"/>
          <w:szCs w:val="28"/>
        </w:rPr>
        <w:t xml:space="preserve">МБОУ «СОШ №13» - ППЭ 485 (ОГЭ) – проведено 7 экзаменов </w:t>
      </w:r>
    </w:p>
    <w:p w14:paraId="00B8824F"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 xml:space="preserve">Во всех заявленных пунктах проведения ЕГЭ в соответствии с графиком Министерства образования и науки РД проведены региональные апробации с участием всех категорий лиц, задействованных на экзамене (в ППЭ №482 – 3 апробации, в ППЭ №483 -2 апробации). Апробации проведены в штатном режиме, без сбоев и замечаний. </w:t>
      </w:r>
    </w:p>
    <w:p w14:paraId="416BCC6B"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Всего в базе участников единого государственного экзамена (далее – ЕГЭ) было зарегистрировано 674 участника: это выпускники муниципальных общеобразовательных организаций, республиканских общеобразовательных организаций, а также выпускники прошлых лет и колледжей. Из общего числа участников один выпускник прошел итоговую аттестацию в форме ГВЭ (государственный выпускной экзамен), пять выпускников сдавали ЕГЭ с дополнительными условиями. На сегодняшний аттестат о среднем общем образовании получили 623 выпускника 11 классов, из них 60- с отличием, что составляет 11% (следует отметить, что изначально на аттестат с отличием претендовали 91 выпускников).</w:t>
      </w:r>
    </w:p>
    <w:p w14:paraId="5F8DF5CB"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По итогам ЕГЭ 16 выпускников остались без аттестата о среднем общем образовании (2,96 %).</w:t>
      </w:r>
    </w:p>
    <w:p w14:paraId="641B58A4"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 xml:space="preserve">Анализ средних баллов выпускников г. Каспийска со средними баллами по Республике Дагестан показал более низкие   результаты по физике и биологии, но при этом результаты по русскому языку, математике профильной литературе, истории и географии и английскому языку выше, чем в целом по республике.  </w:t>
      </w:r>
    </w:p>
    <w:p w14:paraId="08247B00"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lastRenderedPageBreak/>
        <w:t>По результатам ЕГЭ-2022 количество участников, не преодолевших минимальный порог, снизилось по сравнению с предыдущим годом - 220 обучающихся школ города (в прошлом году – 277).</w:t>
      </w:r>
    </w:p>
    <w:p w14:paraId="7A8F664B"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 xml:space="preserve">      Вместе с тем, по итогам государственной итоговой аттестации 2022г. наблюдается отрицательная динамика </w:t>
      </w:r>
      <w:proofErr w:type="spellStart"/>
      <w:r w:rsidRPr="009E5751">
        <w:rPr>
          <w:rFonts w:ascii="Times New Roman" w:hAnsi="Times New Roman" w:cs="Times New Roman"/>
          <w:sz w:val="28"/>
          <w:szCs w:val="28"/>
        </w:rPr>
        <w:t>высокобалльных</w:t>
      </w:r>
      <w:proofErr w:type="spellEnd"/>
      <w:r w:rsidRPr="009E5751">
        <w:rPr>
          <w:rFonts w:ascii="Times New Roman" w:hAnsi="Times New Roman" w:cs="Times New Roman"/>
          <w:sz w:val="28"/>
          <w:szCs w:val="28"/>
        </w:rPr>
        <w:t xml:space="preserve"> работ (от 80 до 100 баллов). Количество выпускников, набравших выше 80 баллов – 170 (31,5 %), в прошлом году – 248 (47,2 %).</w:t>
      </w:r>
    </w:p>
    <w:p w14:paraId="6A544D65"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 xml:space="preserve">По результатам ЕГЭ один выпускник МБОУ «Каспийская гимназия» получил наивысший бал (100 баллов) по предмету «математика (профильный уровень)». </w:t>
      </w:r>
    </w:p>
    <w:p w14:paraId="3F2A0929"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На ОГЭ -2022 было зарегистрировано 1695 участников, с учётом 9-классников республиканских общеобразовательных учреждений и школы олимпийского резерва.</w:t>
      </w:r>
    </w:p>
    <w:p w14:paraId="4AAE5232"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По результатам ОГЭ по математике в основной период не справились с экзаменом 323 девятиклассника, после пересдачи 33 выпускника 9 класса получили «2».</w:t>
      </w:r>
    </w:p>
    <w:p w14:paraId="1C941C03"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По результатам ОГЭ по русскому языку в основной период не справились с экзаменом 72 выпускника, по результатам пересдачи с «двойками» остались 30 выпускников.</w:t>
      </w:r>
    </w:p>
    <w:p w14:paraId="79035C61"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По предметам по выбору показатели хорошие в 2022 году по химии (средний балл по городу -4,2) и географии (средний балл-4,0).</w:t>
      </w:r>
    </w:p>
    <w:p w14:paraId="10FBE569"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Не получили аттестат по итогам основного периода сдачи ГИА по образовательным программам основного общего образования 63 выпускника, из них не смогли преодолеть порог по трем предметам 31, а по четырём предметам -3 выпускника.</w:t>
      </w:r>
    </w:p>
    <w:p w14:paraId="2A9C9D7A"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Из общего числа выпускников 9 классов на аттестат с отличием претендовало 144 выпускников, но подтвердить смогли только 103, что составило 6,8% от общего числа выпускников 9 классов.</w:t>
      </w:r>
    </w:p>
    <w:p w14:paraId="55520ADD"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По итогам ОГЭ средний балл по всем предметам, кроме биологии, в городе выше, чем по республике.</w:t>
      </w:r>
    </w:p>
    <w:p w14:paraId="4777AD4E" w14:textId="77777777" w:rsidR="009E5751" w:rsidRPr="009E5751" w:rsidRDefault="009E5751" w:rsidP="009E5751">
      <w:pPr>
        <w:tabs>
          <w:tab w:val="left" w:pos="7371"/>
        </w:tabs>
        <w:spacing w:after="0"/>
        <w:ind w:left="142" w:firstLine="992"/>
        <w:jc w:val="both"/>
        <w:rPr>
          <w:rFonts w:ascii="Times New Roman" w:hAnsi="Times New Roman" w:cs="Times New Roman"/>
          <w:sz w:val="28"/>
          <w:szCs w:val="28"/>
        </w:rPr>
      </w:pPr>
      <w:r w:rsidRPr="009E5751">
        <w:rPr>
          <w:rFonts w:ascii="Times New Roman" w:hAnsi="Times New Roman" w:cs="Times New Roman"/>
          <w:sz w:val="28"/>
          <w:szCs w:val="28"/>
        </w:rPr>
        <w:t>В рамках подготовки к ГИА-2023 состоялось совещание в режиме ВКС с заместителями директоров по УВР по вопросам подготовки и проведения ИС -11 по русскому языку и совещание с координаторами ЕГЭ и ОГЭ школ города.</w:t>
      </w:r>
    </w:p>
    <w:p w14:paraId="3F17B0C4" w14:textId="77777777" w:rsidR="009E5751" w:rsidRPr="0045125B" w:rsidRDefault="009E5751" w:rsidP="00091CB1">
      <w:pPr>
        <w:tabs>
          <w:tab w:val="left" w:pos="7371"/>
        </w:tabs>
        <w:spacing w:after="0"/>
        <w:ind w:left="142" w:firstLine="992"/>
        <w:jc w:val="both"/>
        <w:rPr>
          <w:rFonts w:ascii="Times New Roman" w:hAnsi="Times New Roman" w:cs="Times New Roman"/>
          <w:sz w:val="28"/>
          <w:szCs w:val="28"/>
        </w:rPr>
      </w:pPr>
    </w:p>
    <w:p w14:paraId="663FD200" w14:textId="0CB83E8A" w:rsidR="006E6E1C" w:rsidRPr="0045125B" w:rsidRDefault="006E6E1C" w:rsidP="00091CB1">
      <w:pPr>
        <w:tabs>
          <w:tab w:val="left" w:pos="7371"/>
        </w:tabs>
        <w:spacing w:after="0"/>
        <w:ind w:left="142" w:firstLine="992"/>
        <w:jc w:val="both"/>
        <w:rPr>
          <w:rFonts w:ascii="Times New Roman" w:hAnsi="Times New Roman" w:cs="Times New Roman"/>
          <w:sz w:val="28"/>
          <w:szCs w:val="28"/>
        </w:rPr>
      </w:pPr>
      <w:r w:rsidRPr="0045125B">
        <w:rPr>
          <w:rFonts w:ascii="Times New Roman" w:hAnsi="Times New Roman" w:cs="Times New Roman"/>
          <w:sz w:val="28"/>
          <w:szCs w:val="28"/>
        </w:rPr>
        <w:t xml:space="preserve">В целях повышения профессиональных компетенций педагоги города принимают участие в курсах повышения квалификации, проводимых на базе ДИРО. </w:t>
      </w:r>
    </w:p>
    <w:p w14:paraId="44D18FA4" w14:textId="72943DF3" w:rsidR="0082390C" w:rsidRPr="0045125B" w:rsidRDefault="006E6E1C" w:rsidP="008239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Так, в</w:t>
      </w:r>
      <w:r w:rsidR="0082390C" w:rsidRPr="0045125B">
        <w:rPr>
          <w:rFonts w:ascii="Times New Roman" w:hAnsi="Times New Roman"/>
          <w:spacing w:val="-1"/>
          <w:sz w:val="28"/>
          <w:szCs w:val="28"/>
        </w:rPr>
        <w:t xml:space="preserve"> рамках проекта «Учитель будущего» учителя города прошли обучение по индивидуальной обучающей траектории. </w:t>
      </w:r>
      <w:r w:rsidRPr="0045125B">
        <w:rPr>
          <w:rFonts w:ascii="Times New Roman" w:hAnsi="Times New Roman"/>
          <w:spacing w:val="-1"/>
          <w:sz w:val="28"/>
          <w:szCs w:val="28"/>
        </w:rPr>
        <w:t>За</w:t>
      </w:r>
      <w:r w:rsidR="0082390C" w:rsidRPr="0045125B">
        <w:rPr>
          <w:rFonts w:ascii="Times New Roman" w:hAnsi="Times New Roman"/>
          <w:spacing w:val="-1"/>
          <w:sz w:val="28"/>
          <w:szCs w:val="28"/>
        </w:rPr>
        <w:t xml:space="preserve"> 2022 год прошли </w:t>
      </w:r>
      <w:r w:rsidR="0082390C" w:rsidRPr="0045125B">
        <w:rPr>
          <w:rFonts w:ascii="Times New Roman" w:hAnsi="Times New Roman"/>
          <w:spacing w:val="-1"/>
          <w:sz w:val="28"/>
          <w:szCs w:val="28"/>
        </w:rPr>
        <w:lastRenderedPageBreak/>
        <w:t>курсы повышения квалификации в рамках проекта около 130 педагогических работников общеобразовательных организаций.</w:t>
      </w:r>
    </w:p>
    <w:p w14:paraId="73532811" w14:textId="74A37A1E" w:rsidR="0082390C" w:rsidRPr="0045125B" w:rsidRDefault="0082390C" w:rsidP="008239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Кроме того, в целях повышения уровня педагогического мастерства 2 учителя направлены на профессиональные курсы по совершенствованию ключевых компетенций педагога, в целях диссеминации педагогического опыта проведены заседания городских методических объединений по всем предметам</w:t>
      </w:r>
      <w:r w:rsidR="006E6E1C" w:rsidRPr="0045125B">
        <w:rPr>
          <w:rFonts w:ascii="Times New Roman" w:hAnsi="Times New Roman"/>
          <w:spacing w:val="-1"/>
          <w:sz w:val="28"/>
          <w:szCs w:val="28"/>
        </w:rPr>
        <w:t>. Педагоги города приняли участие</w:t>
      </w:r>
      <w:r w:rsidRPr="0045125B">
        <w:rPr>
          <w:rFonts w:ascii="Times New Roman" w:hAnsi="Times New Roman"/>
          <w:spacing w:val="-1"/>
          <w:sz w:val="28"/>
          <w:szCs w:val="28"/>
        </w:rPr>
        <w:t xml:space="preserve"> </w:t>
      </w:r>
      <w:r w:rsidR="006E6E1C" w:rsidRPr="0045125B">
        <w:rPr>
          <w:rFonts w:ascii="Times New Roman" w:hAnsi="Times New Roman"/>
          <w:spacing w:val="-1"/>
          <w:sz w:val="28"/>
          <w:szCs w:val="28"/>
        </w:rPr>
        <w:t xml:space="preserve">в </w:t>
      </w:r>
      <w:r w:rsidRPr="0045125B">
        <w:rPr>
          <w:rFonts w:ascii="Times New Roman" w:hAnsi="Times New Roman"/>
          <w:spacing w:val="-1"/>
          <w:sz w:val="28"/>
          <w:szCs w:val="28"/>
        </w:rPr>
        <w:t>мастер-класс Республиканской Ассоциации учителей года</w:t>
      </w:r>
      <w:r w:rsidR="006E6E1C" w:rsidRPr="0045125B">
        <w:rPr>
          <w:rFonts w:ascii="Times New Roman" w:hAnsi="Times New Roman"/>
          <w:spacing w:val="-1"/>
          <w:sz w:val="28"/>
          <w:szCs w:val="28"/>
        </w:rPr>
        <w:t xml:space="preserve"> на базе ДИРО</w:t>
      </w:r>
      <w:r w:rsidRPr="0045125B">
        <w:rPr>
          <w:rFonts w:ascii="Times New Roman" w:hAnsi="Times New Roman"/>
          <w:spacing w:val="-1"/>
          <w:sz w:val="28"/>
          <w:szCs w:val="28"/>
        </w:rPr>
        <w:t xml:space="preserve">. </w:t>
      </w:r>
    </w:p>
    <w:p w14:paraId="3B7697D0" w14:textId="48477091" w:rsidR="001D7888" w:rsidRPr="0045125B" w:rsidRDefault="0079196E" w:rsidP="001D7888">
      <w:pPr>
        <w:spacing w:after="0" w:line="240" w:lineRule="auto"/>
        <w:ind w:firstLine="708"/>
        <w:jc w:val="both"/>
        <w:rPr>
          <w:rFonts w:ascii="Times New Roman" w:hAnsi="Times New Roman" w:cs="Times New Roman"/>
          <w:sz w:val="28"/>
          <w:szCs w:val="28"/>
          <w:lang w:bidi="en-US"/>
        </w:rPr>
      </w:pPr>
      <w:r w:rsidRPr="0045125B">
        <w:rPr>
          <w:rFonts w:ascii="Times New Roman" w:hAnsi="Times New Roman"/>
          <w:spacing w:val="-1"/>
          <w:sz w:val="28"/>
          <w:szCs w:val="28"/>
        </w:rPr>
        <w:t>По</w:t>
      </w:r>
      <w:r w:rsidR="001D7888" w:rsidRPr="0045125B">
        <w:rPr>
          <w:rFonts w:ascii="Times New Roman" w:hAnsi="Times New Roman" w:cs="Times New Roman"/>
          <w:sz w:val="28"/>
          <w:szCs w:val="28"/>
          <w:lang w:bidi="en-US"/>
        </w:rPr>
        <w:t xml:space="preserve"> инициативе Управления образования и при поддержке Клуба учителей года состоялся </w:t>
      </w:r>
      <w:r w:rsidR="001D7888" w:rsidRPr="0045125B">
        <w:rPr>
          <w:rFonts w:ascii="Times New Roman" w:hAnsi="Times New Roman" w:cs="Times New Roman"/>
          <w:sz w:val="28"/>
          <w:szCs w:val="28"/>
        </w:rPr>
        <w:t>Педагогический форум с участием финалистов конкурса «Учитель года России»</w:t>
      </w:r>
      <w:r w:rsidR="001D7888" w:rsidRPr="0045125B">
        <w:rPr>
          <w:rFonts w:ascii="Times New Roman" w:hAnsi="Times New Roman" w:cs="Times New Roman"/>
          <w:sz w:val="28"/>
          <w:szCs w:val="28"/>
          <w:lang w:bidi="en-US"/>
        </w:rPr>
        <w:t xml:space="preserve">, в котором приняли участие яркие и талантливые учителей республики, победители и призёры конкурса «Учитель года» разных лет, а также учителя школ города Каспийска. </w:t>
      </w:r>
    </w:p>
    <w:p w14:paraId="77B64C87" w14:textId="2DA5991C" w:rsidR="0079196E" w:rsidRDefault="0079196E" w:rsidP="001D7888">
      <w:pPr>
        <w:spacing w:after="0" w:line="240" w:lineRule="auto"/>
        <w:ind w:firstLine="708"/>
        <w:jc w:val="both"/>
        <w:rPr>
          <w:rFonts w:ascii="Times New Roman" w:hAnsi="Times New Roman" w:cs="Times New Roman"/>
          <w:sz w:val="28"/>
          <w:szCs w:val="28"/>
          <w:lang w:bidi="en-US"/>
        </w:rPr>
      </w:pPr>
      <w:r w:rsidRPr="0045125B">
        <w:rPr>
          <w:rFonts w:ascii="Times New Roman" w:hAnsi="Times New Roman" w:cs="Times New Roman"/>
          <w:sz w:val="28"/>
          <w:szCs w:val="28"/>
          <w:lang w:bidi="en-US"/>
        </w:rPr>
        <w:t>По итогам 2022 года 629 человек прошли курсы повышения квалификации на базе ДИРО и Академии Министерства просвещения РФ.</w:t>
      </w:r>
    </w:p>
    <w:p w14:paraId="44EF8DE7" w14:textId="77777777" w:rsidR="007309FA" w:rsidRPr="0045125B" w:rsidRDefault="007309FA" w:rsidP="001D7888">
      <w:pPr>
        <w:spacing w:after="0" w:line="240" w:lineRule="auto"/>
        <w:ind w:firstLine="708"/>
        <w:jc w:val="both"/>
        <w:rPr>
          <w:rFonts w:ascii="Times New Roman" w:hAnsi="Times New Roman" w:cs="Times New Roman"/>
          <w:sz w:val="28"/>
          <w:szCs w:val="28"/>
          <w:lang w:bidi="en-US"/>
        </w:rPr>
      </w:pPr>
    </w:p>
    <w:p w14:paraId="41094664" w14:textId="69086CD9" w:rsidR="007F109C" w:rsidRPr="0045125B" w:rsidRDefault="007F109C" w:rsidP="001D7888">
      <w:pPr>
        <w:spacing w:after="0" w:line="240" w:lineRule="auto"/>
        <w:ind w:firstLine="708"/>
        <w:jc w:val="both"/>
        <w:rPr>
          <w:rFonts w:ascii="Times New Roman" w:hAnsi="Times New Roman"/>
          <w:spacing w:val="-1"/>
          <w:sz w:val="28"/>
          <w:szCs w:val="28"/>
        </w:rPr>
      </w:pPr>
      <w:r w:rsidRPr="0045125B">
        <w:rPr>
          <w:rFonts w:ascii="Times New Roman" w:hAnsi="Times New Roman" w:cs="Times New Roman"/>
          <w:color w:val="000000"/>
          <w:sz w:val="28"/>
          <w:szCs w:val="28"/>
          <w:shd w:val="clear" w:color="auto" w:fill="FFFFFF"/>
        </w:rPr>
        <w:t xml:space="preserve">Управлением образования проведены конкурсные мероприятия для повышения </w:t>
      </w:r>
      <w:proofErr w:type="spellStart"/>
      <w:r w:rsidRPr="0045125B">
        <w:rPr>
          <w:rFonts w:ascii="Times New Roman" w:hAnsi="Times New Roman" w:cs="Times New Roman"/>
          <w:color w:val="000000"/>
          <w:sz w:val="28"/>
          <w:szCs w:val="28"/>
          <w:shd w:val="clear" w:color="auto" w:fill="FFFFFF"/>
        </w:rPr>
        <w:t>педмастерства</w:t>
      </w:r>
      <w:proofErr w:type="spellEnd"/>
      <w:r w:rsidRPr="0045125B">
        <w:rPr>
          <w:rFonts w:ascii="Times New Roman" w:hAnsi="Times New Roman" w:cs="Times New Roman"/>
          <w:color w:val="000000"/>
          <w:sz w:val="28"/>
          <w:szCs w:val="28"/>
          <w:shd w:val="clear" w:color="auto" w:fill="FFFFFF"/>
        </w:rPr>
        <w:t xml:space="preserve"> среди педагогов школ и дошкольных учреждений.</w:t>
      </w:r>
      <w:r w:rsidRPr="0045125B">
        <w:rPr>
          <w:rFonts w:ascii="Times New Roman" w:hAnsi="Times New Roman"/>
          <w:spacing w:val="-1"/>
          <w:sz w:val="28"/>
          <w:szCs w:val="28"/>
        </w:rPr>
        <w:t xml:space="preserve">        В рамках мероприятий, посвященных празднованию Международного дня родных языков в феврале текущего года, был проведен муниципальный этап республиканского конкурса «Лучший учитель родного языка-202</w:t>
      </w:r>
      <w:r w:rsidR="001D7888" w:rsidRPr="0045125B">
        <w:rPr>
          <w:rFonts w:ascii="Times New Roman" w:hAnsi="Times New Roman"/>
          <w:spacing w:val="-1"/>
          <w:sz w:val="28"/>
          <w:szCs w:val="28"/>
        </w:rPr>
        <w:t>2</w:t>
      </w:r>
      <w:r w:rsidRPr="0045125B">
        <w:rPr>
          <w:rFonts w:ascii="Times New Roman" w:hAnsi="Times New Roman"/>
          <w:spacing w:val="-1"/>
          <w:sz w:val="28"/>
          <w:szCs w:val="28"/>
        </w:rPr>
        <w:t>», «Лучший кабинет родного языка».</w:t>
      </w:r>
    </w:p>
    <w:p w14:paraId="264830D7" w14:textId="77777777" w:rsidR="0075396F" w:rsidRPr="0045125B" w:rsidRDefault="0075396F" w:rsidP="0075396F">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      В республиканском этапе конкурса «Лучший учитель родного языка - 2022» учитель МБОУ СОШ №6 заняла третье место. </w:t>
      </w:r>
    </w:p>
    <w:p w14:paraId="416107C0" w14:textId="109CE530" w:rsidR="004205EC" w:rsidRPr="0045125B" w:rsidRDefault="004205EC" w:rsidP="004205EC">
      <w:pPr>
        <w:widowControl w:val="0"/>
        <w:spacing w:after="0"/>
        <w:ind w:left="20" w:right="20" w:firstLine="720"/>
        <w:jc w:val="both"/>
        <w:rPr>
          <w:rFonts w:ascii="Times New Roman" w:hAnsi="Times New Roman" w:cs="Times New Roman"/>
          <w:spacing w:val="1"/>
          <w:sz w:val="28"/>
          <w:szCs w:val="28"/>
          <w:lang w:eastAsia="en-US"/>
        </w:rPr>
      </w:pPr>
      <w:r w:rsidRPr="0045125B">
        <w:rPr>
          <w:rFonts w:ascii="Times New Roman" w:hAnsi="Times New Roman" w:cs="Times New Roman"/>
          <w:spacing w:val="1"/>
          <w:sz w:val="28"/>
          <w:szCs w:val="28"/>
          <w:lang w:eastAsia="en-US"/>
        </w:rPr>
        <w:t xml:space="preserve">С 24 по 25 ноября 2022 года в Москве проходил очный этап Всероссийского мастер-класса учителей родного языка, направленный на демонстрацию инновационных элементов методики преподавания языков народов России. Урок табасаранской литературы «Образ лирического героя в стихотворении М. </w:t>
      </w:r>
      <w:proofErr w:type="spellStart"/>
      <w:r w:rsidRPr="0045125B">
        <w:rPr>
          <w:rFonts w:ascii="Times New Roman" w:hAnsi="Times New Roman" w:cs="Times New Roman"/>
          <w:spacing w:val="1"/>
          <w:sz w:val="28"/>
          <w:szCs w:val="28"/>
          <w:lang w:eastAsia="en-US"/>
        </w:rPr>
        <w:t>Шамхалова</w:t>
      </w:r>
      <w:proofErr w:type="spellEnd"/>
      <w:r w:rsidRPr="0045125B">
        <w:rPr>
          <w:rFonts w:ascii="Times New Roman" w:hAnsi="Times New Roman" w:cs="Times New Roman"/>
          <w:spacing w:val="1"/>
          <w:sz w:val="28"/>
          <w:szCs w:val="28"/>
          <w:lang w:eastAsia="en-US"/>
        </w:rPr>
        <w:t xml:space="preserve"> </w:t>
      </w:r>
      <w:r w:rsidR="009E5751" w:rsidRPr="0045125B">
        <w:rPr>
          <w:rFonts w:ascii="Times New Roman" w:hAnsi="Times New Roman" w:cs="Times New Roman"/>
          <w:spacing w:val="1"/>
          <w:sz w:val="28"/>
          <w:szCs w:val="28"/>
          <w:lang w:eastAsia="en-US"/>
        </w:rPr>
        <w:t>«Снайпер</w:t>
      </w:r>
      <w:r w:rsidRPr="0045125B">
        <w:rPr>
          <w:rFonts w:ascii="Times New Roman" w:hAnsi="Times New Roman" w:cs="Times New Roman"/>
          <w:spacing w:val="1"/>
          <w:sz w:val="28"/>
          <w:szCs w:val="28"/>
          <w:lang w:eastAsia="en-US"/>
        </w:rPr>
        <w:t xml:space="preserve"> Абдулла»» учителя табасаранского языка и литературы МБОУ «СОШ </w:t>
      </w:r>
      <w:r w:rsidR="009E5751" w:rsidRPr="0045125B">
        <w:rPr>
          <w:rFonts w:ascii="Times New Roman" w:hAnsi="Times New Roman" w:cs="Times New Roman"/>
          <w:spacing w:val="1"/>
          <w:sz w:val="28"/>
          <w:szCs w:val="28"/>
          <w:lang w:eastAsia="en-US"/>
        </w:rPr>
        <w:t>3 имени</w:t>
      </w:r>
      <w:r w:rsidRPr="0045125B">
        <w:rPr>
          <w:rFonts w:ascii="Times New Roman" w:hAnsi="Times New Roman" w:cs="Times New Roman"/>
          <w:spacing w:val="1"/>
          <w:sz w:val="28"/>
          <w:szCs w:val="28"/>
          <w:lang w:eastAsia="en-US"/>
        </w:rPr>
        <w:t xml:space="preserve"> А.И. Гаджибекова» Мамедовой Г. Ш.  был признан лучшим и получил первое место.</w:t>
      </w:r>
    </w:p>
    <w:p w14:paraId="059B332A" w14:textId="77777777" w:rsidR="0082390C" w:rsidRPr="0045125B" w:rsidRDefault="0082390C" w:rsidP="008239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С 14 по 19 декабря на базе Многопрофильного лицея № 14 прошел муниципальный этап конкурса «Учитель года-2023». Для участия в составе жюри конкурса были привлечены учредитель и председатель Клуба учителей года Дагестана, представители педагогического сообщества республиканского масштаба. Победителем конкурса стала учитель начальных классов Каспийской гимназии № 11 Лопарева Надежда Александровна. </w:t>
      </w:r>
    </w:p>
    <w:p w14:paraId="737EB761" w14:textId="77777777" w:rsidR="0082390C" w:rsidRPr="0045125B" w:rsidRDefault="0082390C" w:rsidP="007F109C">
      <w:pPr>
        <w:spacing w:after="0" w:line="240" w:lineRule="auto"/>
        <w:ind w:firstLine="708"/>
        <w:jc w:val="both"/>
        <w:rPr>
          <w:rFonts w:ascii="Times New Roman" w:hAnsi="Times New Roman"/>
          <w:spacing w:val="-1"/>
          <w:sz w:val="28"/>
          <w:szCs w:val="28"/>
        </w:rPr>
      </w:pPr>
    </w:p>
    <w:p w14:paraId="4A195320" w14:textId="7F41AAC3" w:rsidR="008B7465" w:rsidRPr="0045125B" w:rsidRDefault="0041160B" w:rsidP="007F109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По итогам 20</w:t>
      </w:r>
      <w:r w:rsidR="008B7465" w:rsidRPr="0045125B">
        <w:rPr>
          <w:rFonts w:ascii="Times New Roman" w:hAnsi="Times New Roman"/>
          <w:spacing w:val="-1"/>
          <w:sz w:val="28"/>
          <w:szCs w:val="28"/>
        </w:rPr>
        <w:t>22 года педагоги города стали победителями и призерами престижных республиканских конкурсов:</w:t>
      </w:r>
    </w:p>
    <w:p w14:paraId="79C6E34E" w14:textId="73554BA7" w:rsidR="008B7465" w:rsidRPr="0045125B" w:rsidRDefault="008B7465" w:rsidP="008B7465">
      <w:pPr>
        <w:spacing w:after="0"/>
        <w:ind w:firstLine="709"/>
        <w:jc w:val="both"/>
        <w:rPr>
          <w:rFonts w:ascii="Times New Roman" w:hAnsi="Times New Roman" w:cs="Times New Roman"/>
          <w:sz w:val="28"/>
          <w:szCs w:val="28"/>
          <w:lang w:bidi="en-US"/>
        </w:rPr>
      </w:pPr>
      <w:r w:rsidRPr="0045125B">
        <w:rPr>
          <w:rFonts w:ascii="Times New Roman" w:hAnsi="Times New Roman" w:cs="Times New Roman"/>
          <w:sz w:val="28"/>
          <w:szCs w:val="28"/>
          <w:lang w:bidi="en-US"/>
        </w:rPr>
        <w:t>- Петрова Олеся Васильевна – победитель республиканского этапа конкурса «</w:t>
      </w:r>
      <w:r w:rsidR="00F92932" w:rsidRPr="0045125B">
        <w:rPr>
          <w:rFonts w:ascii="Times New Roman" w:hAnsi="Times New Roman" w:cs="Times New Roman"/>
          <w:sz w:val="28"/>
          <w:szCs w:val="28"/>
          <w:lang w:bidi="en-US"/>
        </w:rPr>
        <w:t>Учитель года</w:t>
      </w:r>
      <w:r w:rsidRPr="0045125B">
        <w:rPr>
          <w:rFonts w:ascii="Times New Roman" w:hAnsi="Times New Roman" w:cs="Times New Roman"/>
          <w:sz w:val="28"/>
          <w:szCs w:val="28"/>
          <w:lang w:bidi="en-US"/>
        </w:rPr>
        <w:t xml:space="preserve"> 2022» (МБОУ «Лицей №14»);</w:t>
      </w:r>
    </w:p>
    <w:p w14:paraId="5E0B2417" w14:textId="77777777" w:rsidR="008B7465" w:rsidRPr="0045125B" w:rsidRDefault="008B7465" w:rsidP="008B7465">
      <w:pPr>
        <w:spacing w:after="0"/>
        <w:ind w:firstLine="709"/>
        <w:jc w:val="both"/>
        <w:rPr>
          <w:rFonts w:ascii="Times New Roman" w:hAnsi="Times New Roman" w:cs="Times New Roman"/>
          <w:sz w:val="28"/>
          <w:szCs w:val="28"/>
        </w:rPr>
      </w:pPr>
      <w:r w:rsidRPr="0045125B">
        <w:rPr>
          <w:rFonts w:ascii="Times New Roman" w:hAnsi="Times New Roman" w:cs="Times New Roman"/>
          <w:sz w:val="28"/>
          <w:szCs w:val="28"/>
          <w:lang w:bidi="en-US"/>
        </w:rPr>
        <w:t xml:space="preserve">- </w:t>
      </w:r>
      <w:proofErr w:type="spellStart"/>
      <w:r w:rsidRPr="0045125B">
        <w:rPr>
          <w:rFonts w:ascii="Times New Roman" w:hAnsi="Times New Roman" w:cs="Times New Roman"/>
          <w:sz w:val="28"/>
          <w:szCs w:val="28"/>
        </w:rPr>
        <w:t>Алибахмудова</w:t>
      </w:r>
      <w:proofErr w:type="spellEnd"/>
      <w:r w:rsidRPr="0045125B">
        <w:rPr>
          <w:rFonts w:ascii="Times New Roman" w:hAnsi="Times New Roman" w:cs="Times New Roman"/>
          <w:sz w:val="28"/>
          <w:szCs w:val="28"/>
        </w:rPr>
        <w:t xml:space="preserve"> Хадижат </w:t>
      </w:r>
      <w:proofErr w:type="spellStart"/>
      <w:r w:rsidRPr="0045125B">
        <w:rPr>
          <w:rFonts w:ascii="Times New Roman" w:hAnsi="Times New Roman" w:cs="Times New Roman"/>
          <w:sz w:val="28"/>
          <w:szCs w:val="28"/>
        </w:rPr>
        <w:t>Шуациевна</w:t>
      </w:r>
      <w:proofErr w:type="spellEnd"/>
      <w:r w:rsidRPr="0045125B">
        <w:rPr>
          <w:rFonts w:ascii="Times New Roman" w:hAnsi="Times New Roman" w:cs="Times New Roman"/>
          <w:sz w:val="28"/>
          <w:szCs w:val="28"/>
        </w:rPr>
        <w:t xml:space="preserve"> – призер республиканского конкурса «Лучший учитель родного языка-2022» (МБОУ «СОШ №6»).</w:t>
      </w:r>
    </w:p>
    <w:p w14:paraId="6C7470D4" w14:textId="1226810E" w:rsidR="008B7465" w:rsidRPr="0045125B" w:rsidRDefault="008B7465" w:rsidP="008B7465">
      <w:pPr>
        <w:spacing w:after="0"/>
        <w:ind w:firstLine="709"/>
        <w:jc w:val="both"/>
        <w:rPr>
          <w:rFonts w:ascii="Times New Roman" w:hAnsi="Times New Roman"/>
          <w:spacing w:val="-1"/>
          <w:sz w:val="28"/>
          <w:szCs w:val="28"/>
        </w:rPr>
      </w:pPr>
      <w:r w:rsidRPr="0045125B">
        <w:rPr>
          <w:rFonts w:ascii="Times New Roman" w:hAnsi="Times New Roman"/>
          <w:spacing w:val="-1"/>
          <w:sz w:val="28"/>
          <w:szCs w:val="28"/>
        </w:rPr>
        <w:lastRenderedPageBreak/>
        <w:t>Так по итогам республиканского конкурса «Лучший детский сад Дагестан – 2021» приказом Минобрнауки РД от 17.03.2022 г. победителем признан «Детский сад №33».</w:t>
      </w:r>
    </w:p>
    <w:p w14:paraId="12255E3E" w14:textId="35FBAAFD" w:rsidR="002C4AC4" w:rsidRPr="0045125B" w:rsidRDefault="002C4AC4" w:rsidP="002C4AC4">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В мае 2022 года на республиканском этапе конкурса «Сердце отдаю детям» педагог дополнительного образования МБО ДО «ДДТ» заняла 1 место в художественной номинации, педагог МБО ДО «ЦДТТ» заняла 2 место в номинации «профессиональный дебют», педагог МБОУ «Каспийская гимназия № 11» 3 место в номинации «педагог дополнительного образования по социально-гуманитарной направленности».</w:t>
      </w:r>
    </w:p>
    <w:p w14:paraId="07DE0880" w14:textId="6443E21C" w:rsidR="00077DBB" w:rsidRDefault="00077DBB" w:rsidP="00077DBB">
      <w:pPr>
        <w:tabs>
          <w:tab w:val="left" w:pos="7371"/>
        </w:tabs>
        <w:spacing w:after="0"/>
        <w:ind w:left="142" w:firstLine="992"/>
        <w:jc w:val="both"/>
        <w:rPr>
          <w:rFonts w:ascii="Times New Roman" w:hAnsi="Times New Roman" w:cs="Times New Roman"/>
          <w:sz w:val="28"/>
          <w:szCs w:val="28"/>
        </w:rPr>
      </w:pPr>
      <w:r w:rsidRPr="0045125B">
        <w:rPr>
          <w:rFonts w:ascii="Times New Roman" w:hAnsi="Times New Roman" w:cs="Times New Roman"/>
          <w:sz w:val="28"/>
          <w:szCs w:val="28"/>
        </w:rPr>
        <w:t xml:space="preserve">С целью популяризации географических знаний, а также повышения интереса к географии как науке и национальному наследию 30 октября 2022 года на базе МБОУ «СОШ №12» ГО «г. Каспийск» прошла 8-я Международная просветительская акция «Географический диктант» под слоганом «Мой край. Моя страна. Мои открытия». В очном формате на вопросы международной просветительской акции отвечали 150 педагогов и родителей обучающихся 16-ти муниципальных общеобразовательных организаций ГО «г. Каспийск». По завершению Диктанта все участники получили сертификаты об участии в Международной просветительской акции. </w:t>
      </w:r>
    </w:p>
    <w:p w14:paraId="1B464063" w14:textId="77777777" w:rsidR="007309FA" w:rsidRPr="0045125B" w:rsidRDefault="007309FA" w:rsidP="00077DBB">
      <w:pPr>
        <w:tabs>
          <w:tab w:val="left" w:pos="7371"/>
        </w:tabs>
        <w:spacing w:after="0"/>
        <w:ind w:left="142" w:firstLine="992"/>
        <w:jc w:val="both"/>
        <w:rPr>
          <w:rFonts w:ascii="Times New Roman" w:hAnsi="Times New Roman" w:cs="Times New Roman"/>
          <w:sz w:val="28"/>
          <w:szCs w:val="28"/>
        </w:rPr>
      </w:pPr>
    </w:p>
    <w:p w14:paraId="28B3BC77" w14:textId="77777777" w:rsidR="00435D99" w:rsidRPr="0045125B" w:rsidRDefault="00435D99" w:rsidP="00435D99">
      <w:pPr>
        <w:tabs>
          <w:tab w:val="left" w:pos="709"/>
        </w:tabs>
        <w:spacing w:after="0" w:line="240" w:lineRule="auto"/>
        <w:ind w:firstLine="709"/>
        <w:jc w:val="both"/>
        <w:rPr>
          <w:rFonts w:ascii="Times New Roman" w:hAnsi="Times New Roman" w:cs="Times New Roman"/>
          <w:color w:val="000000"/>
          <w:sz w:val="28"/>
          <w:szCs w:val="28"/>
        </w:rPr>
      </w:pPr>
      <w:r w:rsidRPr="0045125B">
        <w:rPr>
          <w:rFonts w:ascii="Times New Roman" w:hAnsi="Times New Roman" w:cs="Times New Roman"/>
          <w:color w:val="000000"/>
          <w:sz w:val="28"/>
          <w:szCs w:val="28"/>
        </w:rPr>
        <w:t>В системе образования нашего города одно из ключевых мест занимает дошкольное образование.</w:t>
      </w:r>
    </w:p>
    <w:p w14:paraId="1251DADA" w14:textId="53C08EA0" w:rsidR="00435D99" w:rsidRPr="0045125B" w:rsidRDefault="00435D99" w:rsidP="00435D99">
      <w:pPr>
        <w:tabs>
          <w:tab w:val="left" w:pos="709"/>
        </w:tabs>
        <w:spacing w:after="0" w:line="240" w:lineRule="auto"/>
        <w:ind w:firstLine="709"/>
        <w:jc w:val="both"/>
        <w:rPr>
          <w:rFonts w:ascii="Times New Roman" w:hAnsi="Times New Roman" w:cs="Times New Roman"/>
          <w:color w:val="000000"/>
          <w:sz w:val="28"/>
          <w:szCs w:val="28"/>
        </w:rPr>
      </w:pPr>
      <w:r w:rsidRPr="0045125B">
        <w:rPr>
          <w:rFonts w:ascii="Times New Roman" w:hAnsi="Times New Roman" w:cs="Times New Roman"/>
          <w:color w:val="000000"/>
          <w:sz w:val="28"/>
          <w:szCs w:val="28"/>
        </w:rPr>
        <w:t>Сегодня в Каспийске функционирует 28 муниципальных бюджетных дошкольных образовательных учреждений, число воспитанников в которых составляет 8319. В очереди в детские сады состоит порядка 4</w:t>
      </w:r>
      <w:r w:rsidR="00F64E2B" w:rsidRPr="0045125B">
        <w:rPr>
          <w:rFonts w:ascii="Times New Roman" w:hAnsi="Times New Roman" w:cs="Times New Roman"/>
          <w:color w:val="000000"/>
          <w:sz w:val="28"/>
          <w:szCs w:val="28"/>
        </w:rPr>
        <w:t>786</w:t>
      </w:r>
      <w:r w:rsidRPr="0045125B">
        <w:rPr>
          <w:rFonts w:ascii="Times New Roman" w:hAnsi="Times New Roman" w:cs="Times New Roman"/>
          <w:color w:val="000000"/>
          <w:sz w:val="28"/>
          <w:szCs w:val="28"/>
        </w:rPr>
        <w:t xml:space="preserve"> тысяч детей, из них от 0 до 2 лет - 27</w:t>
      </w:r>
      <w:r w:rsidR="00F64E2B" w:rsidRPr="0045125B">
        <w:rPr>
          <w:rFonts w:ascii="Times New Roman" w:hAnsi="Times New Roman" w:cs="Times New Roman"/>
          <w:color w:val="000000"/>
          <w:sz w:val="28"/>
          <w:szCs w:val="28"/>
        </w:rPr>
        <w:t>67</w:t>
      </w:r>
      <w:r w:rsidRPr="0045125B">
        <w:rPr>
          <w:rFonts w:ascii="Times New Roman" w:hAnsi="Times New Roman" w:cs="Times New Roman"/>
          <w:color w:val="000000"/>
          <w:sz w:val="28"/>
          <w:szCs w:val="28"/>
        </w:rPr>
        <w:t xml:space="preserve"> детей, от 2 до 8 лет -  2</w:t>
      </w:r>
      <w:r w:rsidR="00F64E2B" w:rsidRPr="0045125B">
        <w:rPr>
          <w:rFonts w:ascii="Times New Roman" w:hAnsi="Times New Roman" w:cs="Times New Roman"/>
          <w:color w:val="000000"/>
          <w:sz w:val="28"/>
          <w:szCs w:val="28"/>
        </w:rPr>
        <w:t>019</w:t>
      </w:r>
      <w:r w:rsidRPr="0045125B">
        <w:rPr>
          <w:rFonts w:ascii="Times New Roman" w:hAnsi="Times New Roman" w:cs="Times New Roman"/>
          <w:color w:val="000000"/>
          <w:sz w:val="28"/>
          <w:szCs w:val="28"/>
        </w:rPr>
        <w:t>.</w:t>
      </w:r>
    </w:p>
    <w:p w14:paraId="6945AAD2" w14:textId="6F6C0A76" w:rsidR="00435D99" w:rsidRPr="0045125B" w:rsidRDefault="00435D99" w:rsidP="00435D99">
      <w:pPr>
        <w:pStyle w:val="a5"/>
        <w:spacing w:before="0" w:beforeAutospacing="0" w:after="0" w:afterAutospacing="0" w:line="276" w:lineRule="auto"/>
        <w:ind w:firstLine="709"/>
        <w:jc w:val="both"/>
        <w:rPr>
          <w:sz w:val="28"/>
          <w:szCs w:val="28"/>
        </w:rPr>
      </w:pPr>
      <w:r w:rsidRPr="0045125B">
        <w:rPr>
          <w:sz w:val="28"/>
          <w:szCs w:val="28"/>
        </w:rPr>
        <w:t xml:space="preserve">В 2022 году охват дошкольным образованием увеличился за счет открытия МБДОУ №35 «Планета детства», МБДОУ № 36 «Лучик», МБДОУ № 37 «Золотой ключик». Детский сад вместил в себя 820 детей в возрасте от 2-х до 7-ти лет. </w:t>
      </w:r>
      <w:r w:rsidR="00511E8C" w:rsidRPr="0045125B">
        <w:rPr>
          <w:sz w:val="28"/>
          <w:szCs w:val="28"/>
        </w:rPr>
        <w:t>Ка</w:t>
      </w:r>
    </w:p>
    <w:p w14:paraId="30B71B06" w14:textId="77777777" w:rsidR="00435D99" w:rsidRPr="0045125B" w:rsidRDefault="00435D99" w:rsidP="00435D99">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Педагоги дошкольных образовательных учреждений принимают активное участие в конкурсах и семинарах. Так педагоги дошкольных учреждений приняли участие в:</w:t>
      </w:r>
    </w:p>
    <w:p w14:paraId="7B947BC2" w14:textId="77777777" w:rsidR="00435D99" w:rsidRPr="0045125B" w:rsidRDefault="00435D99" w:rsidP="00435D99">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муниципальном и региональном этапах конкурса «Воспитатель года»</w:t>
      </w:r>
    </w:p>
    <w:p w14:paraId="5075E677" w14:textId="77777777" w:rsidR="00A04DCC" w:rsidRPr="0045125B" w:rsidRDefault="00435D99" w:rsidP="00435D99">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 мероприятиях республиканского и всероссийского уровня. </w:t>
      </w:r>
    </w:p>
    <w:p w14:paraId="0A5CC5BB" w14:textId="561732BA" w:rsidR="00435D99" w:rsidRPr="0045125B" w:rsidRDefault="00435D99" w:rsidP="00435D99">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Так по итогам республиканского конкурса «Лучший детский сад Республики Дагестан – 2022» приказом Минобрнауки РД от 09.09.2022 г. победителем признан МБДОУ «Детский сад №3» г. Каспийск.</w:t>
      </w:r>
    </w:p>
    <w:p w14:paraId="241A3AFA" w14:textId="77777777" w:rsidR="00435D99" w:rsidRPr="0045125B" w:rsidRDefault="00435D99" w:rsidP="00435D99">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Победители республиканского этапа X Всероссийского конкурса «Воспитатели России» в номинации «Молодые профессионалы» I место - </w:t>
      </w:r>
      <w:proofErr w:type="spellStart"/>
      <w:r w:rsidRPr="0045125B">
        <w:rPr>
          <w:rFonts w:ascii="Times New Roman" w:hAnsi="Times New Roman"/>
          <w:spacing w:val="-1"/>
          <w:sz w:val="28"/>
          <w:szCs w:val="28"/>
        </w:rPr>
        <w:t>Кувецкая</w:t>
      </w:r>
      <w:proofErr w:type="spellEnd"/>
      <w:r w:rsidRPr="0045125B">
        <w:rPr>
          <w:rFonts w:ascii="Times New Roman" w:hAnsi="Times New Roman"/>
          <w:spacing w:val="-1"/>
          <w:sz w:val="28"/>
          <w:szCs w:val="28"/>
        </w:rPr>
        <w:t xml:space="preserve"> Анастасия Сергеевна, воспитатель МБДОУ «Детский сад №33 «Юбилейный», в номинации «Лучший профессионал образовательной организации» II место - Расулова Татьяна </w:t>
      </w:r>
      <w:proofErr w:type="spellStart"/>
      <w:r w:rsidRPr="0045125B">
        <w:rPr>
          <w:rFonts w:ascii="Times New Roman" w:hAnsi="Times New Roman"/>
          <w:spacing w:val="-1"/>
          <w:sz w:val="28"/>
          <w:szCs w:val="28"/>
        </w:rPr>
        <w:t>Исламовна</w:t>
      </w:r>
      <w:proofErr w:type="spellEnd"/>
      <w:r w:rsidRPr="0045125B">
        <w:rPr>
          <w:rFonts w:ascii="Times New Roman" w:hAnsi="Times New Roman"/>
          <w:spacing w:val="-1"/>
          <w:sz w:val="28"/>
          <w:szCs w:val="28"/>
        </w:rPr>
        <w:t xml:space="preserve">, педагог-психолог </w:t>
      </w:r>
      <w:r w:rsidRPr="0045125B">
        <w:rPr>
          <w:rFonts w:ascii="Times New Roman" w:hAnsi="Times New Roman"/>
          <w:spacing w:val="-1"/>
          <w:sz w:val="28"/>
          <w:szCs w:val="28"/>
        </w:rPr>
        <w:lastRenderedPageBreak/>
        <w:t>МБДОУ «Детский сад № 31 «Улыбка» приказ Минобрнауки РД от «11» ноября 2022 г. № 05-02-1-1141/22.</w:t>
      </w:r>
    </w:p>
    <w:p w14:paraId="1D554A76" w14:textId="77777777" w:rsidR="00435D99" w:rsidRPr="0045125B" w:rsidRDefault="00435D99" w:rsidP="00435D99">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Для воспитанников детских садов в соответствии с планом Управления образования проводятся мероприятия с целью развития творческих способностей. Одними из таких масштабных мероприятий стали Фестиваль «Юные дарования», который прошел 14 – 15 апреля 2022 г.   на базе МБДОУ «Детский сад №24» (число участников составило более 200 воспитанников).</w:t>
      </w:r>
    </w:p>
    <w:p w14:paraId="6C1648D6" w14:textId="77777777" w:rsidR="00435D99" w:rsidRPr="0045125B" w:rsidRDefault="00435D99" w:rsidP="00435D99">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МКУ «Управление образования Администрации г. Каспийска»; МБДОУ № 32 «Соколенок». Сектор дошкольного образования ГБУ РД «Дагестанский научно-исследовательский институт педагогики им. А.А. Тахо-Годи» провёл презентацию образовательной программы по музыкальному воспитанию для дошкольных образовательных организаций «К сердцу и разуму через родные напевы». Автор </w:t>
      </w:r>
      <w:proofErr w:type="spellStart"/>
      <w:r w:rsidRPr="0045125B">
        <w:rPr>
          <w:rFonts w:ascii="Times New Roman" w:hAnsi="Times New Roman"/>
          <w:spacing w:val="-1"/>
          <w:sz w:val="28"/>
          <w:szCs w:val="28"/>
        </w:rPr>
        <w:t>Агабекова</w:t>
      </w:r>
      <w:proofErr w:type="spellEnd"/>
      <w:r w:rsidRPr="0045125B">
        <w:rPr>
          <w:rFonts w:ascii="Times New Roman" w:hAnsi="Times New Roman"/>
          <w:spacing w:val="-1"/>
          <w:sz w:val="28"/>
          <w:szCs w:val="28"/>
        </w:rPr>
        <w:t xml:space="preserve"> Светлана Степановна, почетный работник общего образования РФ.</w:t>
      </w:r>
    </w:p>
    <w:p w14:paraId="761BD636" w14:textId="77777777" w:rsidR="005F5470" w:rsidRPr="0045125B" w:rsidRDefault="005F5470" w:rsidP="007F109C">
      <w:pPr>
        <w:spacing w:after="0" w:line="240" w:lineRule="auto"/>
        <w:ind w:firstLine="708"/>
        <w:jc w:val="both"/>
        <w:rPr>
          <w:rFonts w:ascii="Times New Roman" w:hAnsi="Times New Roman"/>
          <w:spacing w:val="-1"/>
          <w:sz w:val="28"/>
          <w:szCs w:val="28"/>
        </w:rPr>
      </w:pPr>
    </w:p>
    <w:p w14:paraId="64899D06" w14:textId="77777777" w:rsidR="007F109C" w:rsidRPr="0045125B" w:rsidRDefault="007F109C" w:rsidP="007F109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Стратегической задачей муниципальной системы является   построение системы выявления и развития одаренных детей согласно   Концепции общенациональной системы выявления и развития молодых талантов России.  </w:t>
      </w:r>
    </w:p>
    <w:p w14:paraId="389E3937" w14:textId="6BF8BBBD" w:rsidR="00A349CA" w:rsidRPr="0045125B" w:rsidRDefault="007F109C" w:rsidP="00077DBB">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Одним из наиболее массовых движений, которое затрагивает все уровни общего образования, является Всер</w:t>
      </w:r>
      <w:r w:rsidR="00F05CAA" w:rsidRPr="0045125B">
        <w:rPr>
          <w:rFonts w:ascii="Times New Roman" w:hAnsi="Times New Roman"/>
          <w:spacing w:val="-1"/>
          <w:sz w:val="28"/>
          <w:szCs w:val="28"/>
        </w:rPr>
        <w:t xml:space="preserve">оссийская олимпиада школьников. </w:t>
      </w:r>
    </w:p>
    <w:p w14:paraId="63C5CDDD" w14:textId="2094F1B1" w:rsidR="00B93741" w:rsidRPr="0045125B" w:rsidRDefault="00A349CA" w:rsidP="00B93741">
      <w:pPr>
        <w:widowControl w:val="0"/>
        <w:spacing w:after="0"/>
        <w:ind w:left="20" w:right="20" w:firstLine="720"/>
        <w:jc w:val="both"/>
        <w:rPr>
          <w:rFonts w:ascii="Times New Roman" w:hAnsi="Times New Roman" w:cs="Times New Roman"/>
          <w:spacing w:val="1"/>
          <w:sz w:val="28"/>
          <w:szCs w:val="28"/>
          <w:lang w:eastAsia="en-US"/>
        </w:rPr>
      </w:pPr>
      <w:r w:rsidRPr="0045125B">
        <w:rPr>
          <w:rFonts w:ascii="Times New Roman" w:hAnsi="Times New Roman" w:cs="Times New Roman"/>
          <w:spacing w:val="1"/>
          <w:sz w:val="28"/>
          <w:szCs w:val="28"/>
          <w:lang w:eastAsia="en-US"/>
        </w:rPr>
        <w:t>В муниципальном этапе Вс</w:t>
      </w:r>
      <w:r w:rsidR="008B63BE" w:rsidRPr="0045125B">
        <w:rPr>
          <w:rFonts w:ascii="Times New Roman" w:hAnsi="Times New Roman" w:cs="Times New Roman"/>
          <w:spacing w:val="1"/>
          <w:sz w:val="28"/>
          <w:szCs w:val="28"/>
          <w:lang w:eastAsia="en-US"/>
        </w:rPr>
        <w:t>ОШ</w:t>
      </w:r>
      <w:r w:rsidRPr="0045125B">
        <w:rPr>
          <w:rFonts w:ascii="Times New Roman" w:hAnsi="Times New Roman" w:cs="Times New Roman"/>
          <w:spacing w:val="1"/>
          <w:sz w:val="28"/>
          <w:szCs w:val="28"/>
          <w:lang w:eastAsia="en-US"/>
        </w:rPr>
        <w:t xml:space="preserve"> 202</w:t>
      </w:r>
      <w:r w:rsidR="00077DBB" w:rsidRPr="0045125B">
        <w:rPr>
          <w:rFonts w:ascii="Times New Roman" w:hAnsi="Times New Roman" w:cs="Times New Roman"/>
          <w:spacing w:val="1"/>
          <w:sz w:val="28"/>
          <w:szCs w:val="28"/>
          <w:lang w:eastAsia="en-US"/>
        </w:rPr>
        <w:t>1</w:t>
      </w:r>
      <w:r w:rsidRPr="0045125B">
        <w:rPr>
          <w:rFonts w:ascii="Times New Roman" w:hAnsi="Times New Roman" w:cs="Times New Roman"/>
          <w:spacing w:val="1"/>
          <w:sz w:val="28"/>
          <w:szCs w:val="28"/>
          <w:lang w:eastAsia="en-US"/>
        </w:rPr>
        <w:t>-202</w:t>
      </w:r>
      <w:r w:rsidR="00077DBB" w:rsidRPr="0045125B">
        <w:rPr>
          <w:rFonts w:ascii="Times New Roman" w:hAnsi="Times New Roman" w:cs="Times New Roman"/>
          <w:spacing w:val="1"/>
          <w:sz w:val="28"/>
          <w:szCs w:val="28"/>
          <w:lang w:eastAsia="en-US"/>
        </w:rPr>
        <w:t>2</w:t>
      </w:r>
      <w:r w:rsidRPr="0045125B">
        <w:rPr>
          <w:rFonts w:ascii="Times New Roman" w:hAnsi="Times New Roman" w:cs="Times New Roman"/>
          <w:spacing w:val="1"/>
          <w:sz w:val="28"/>
          <w:szCs w:val="28"/>
          <w:lang w:eastAsia="en-US"/>
        </w:rPr>
        <w:t xml:space="preserve"> </w:t>
      </w:r>
      <w:proofErr w:type="spellStart"/>
      <w:r w:rsidRPr="0045125B">
        <w:rPr>
          <w:rFonts w:ascii="Times New Roman" w:hAnsi="Times New Roman" w:cs="Times New Roman"/>
          <w:spacing w:val="1"/>
          <w:sz w:val="28"/>
          <w:szCs w:val="28"/>
          <w:lang w:eastAsia="en-US"/>
        </w:rPr>
        <w:t>уч.г</w:t>
      </w:r>
      <w:proofErr w:type="spellEnd"/>
      <w:r w:rsidRPr="0045125B">
        <w:rPr>
          <w:rFonts w:ascii="Times New Roman" w:hAnsi="Times New Roman" w:cs="Times New Roman"/>
          <w:spacing w:val="1"/>
          <w:sz w:val="28"/>
          <w:szCs w:val="28"/>
          <w:lang w:eastAsia="en-US"/>
        </w:rPr>
        <w:t xml:space="preserve">. приняло участие </w:t>
      </w:r>
      <w:r w:rsidR="00B93741" w:rsidRPr="0045125B">
        <w:rPr>
          <w:rFonts w:ascii="Times New Roman" w:hAnsi="Times New Roman" w:cs="Times New Roman"/>
          <w:spacing w:val="1"/>
          <w:sz w:val="28"/>
          <w:szCs w:val="28"/>
          <w:lang w:eastAsia="en-US"/>
        </w:rPr>
        <w:t>1878 участников. Для участия в региональном этапе из 185 призеров муниципального этапа было приглашено 25 участников (13,5%), 7 из которых (28%) стали призерами регионального этапа.</w:t>
      </w:r>
    </w:p>
    <w:p w14:paraId="2426B1A7" w14:textId="30F15625" w:rsidR="00B93741" w:rsidRPr="0045125B" w:rsidRDefault="00B93741" w:rsidP="00B93741">
      <w:pPr>
        <w:widowControl w:val="0"/>
        <w:spacing w:after="0"/>
        <w:ind w:left="20" w:right="20" w:firstLine="720"/>
        <w:jc w:val="both"/>
        <w:rPr>
          <w:rFonts w:ascii="Times New Roman" w:hAnsi="Times New Roman" w:cs="Times New Roman"/>
          <w:spacing w:val="1"/>
          <w:sz w:val="28"/>
          <w:szCs w:val="28"/>
          <w:lang w:eastAsia="en-US"/>
        </w:rPr>
      </w:pPr>
      <w:r w:rsidRPr="0045125B">
        <w:rPr>
          <w:rFonts w:ascii="Times New Roman" w:hAnsi="Times New Roman" w:cs="Times New Roman"/>
          <w:spacing w:val="1"/>
          <w:sz w:val="28"/>
          <w:szCs w:val="28"/>
          <w:lang w:eastAsia="en-US"/>
        </w:rPr>
        <w:t>На республиканском этапе призовые места заняли учащиеся МБОУ «Каспийская гимназия», «Каспийская гимназия №11», «Лицей №8», «СОШ №3», «СОШ №9».</w:t>
      </w:r>
    </w:p>
    <w:p w14:paraId="6C26FC36" w14:textId="77777777" w:rsidR="00397F99" w:rsidRPr="0045125B" w:rsidRDefault="00397F99" w:rsidP="00397F99">
      <w:pPr>
        <w:widowControl w:val="0"/>
        <w:spacing w:after="0"/>
        <w:ind w:left="20" w:right="20" w:firstLine="720"/>
        <w:jc w:val="both"/>
        <w:rPr>
          <w:rFonts w:ascii="Times New Roman" w:hAnsi="Times New Roman" w:cs="Times New Roman"/>
          <w:spacing w:val="1"/>
          <w:sz w:val="28"/>
          <w:szCs w:val="28"/>
          <w:lang w:eastAsia="en-US"/>
        </w:rPr>
      </w:pPr>
      <w:r w:rsidRPr="0045125B">
        <w:rPr>
          <w:rFonts w:ascii="Times New Roman" w:hAnsi="Times New Roman" w:cs="Times New Roman"/>
          <w:spacing w:val="1"/>
          <w:sz w:val="28"/>
          <w:szCs w:val="28"/>
          <w:lang w:eastAsia="en-US"/>
        </w:rPr>
        <w:t xml:space="preserve">В школьном этапе ВсОШ 2022-2023 учебном году приняло участие 11943 участника, из них 1323 победителя и 2322 призера. </w:t>
      </w:r>
    </w:p>
    <w:p w14:paraId="2EA68B65" w14:textId="77777777" w:rsidR="00397F99" w:rsidRPr="0045125B" w:rsidRDefault="00397F99" w:rsidP="00397F99">
      <w:pPr>
        <w:widowControl w:val="0"/>
        <w:spacing w:after="0"/>
        <w:ind w:left="20" w:right="20" w:firstLine="720"/>
        <w:jc w:val="both"/>
        <w:rPr>
          <w:rFonts w:ascii="Times New Roman" w:hAnsi="Times New Roman" w:cs="Times New Roman"/>
          <w:spacing w:val="1"/>
          <w:sz w:val="28"/>
          <w:szCs w:val="28"/>
          <w:lang w:eastAsia="en-US"/>
        </w:rPr>
      </w:pPr>
      <w:r w:rsidRPr="0045125B">
        <w:rPr>
          <w:rFonts w:ascii="Times New Roman" w:hAnsi="Times New Roman" w:cs="Times New Roman"/>
          <w:spacing w:val="1"/>
          <w:sz w:val="28"/>
          <w:szCs w:val="28"/>
          <w:lang w:eastAsia="en-US"/>
        </w:rPr>
        <w:t xml:space="preserve">На муниципальный этап прошло 4399 участников. </w:t>
      </w:r>
    </w:p>
    <w:p w14:paraId="463E6B32" w14:textId="77777777" w:rsidR="00397F99" w:rsidRPr="0045125B" w:rsidRDefault="00397F99" w:rsidP="00397F99">
      <w:pPr>
        <w:widowControl w:val="0"/>
        <w:spacing w:after="0"/>
        <w:ind w:left="20" w:right="20" w:firstLine="720"/>
        <w:jc w:val="both"/>
        <w:rPr>
          <w:rFonts w:ascii="Times New Roman" w:hAnsi="Times New Roman" w:cs="Times New Roman"/>
          <w:spacing w:val="1"/>
          <w:sz w:val="28"/>
          <w:szCs w:val="28"/>
          <w:lang w:eastAsia="en-US"/>
        </w:rPr>
      </w:pPr>
      <w:r w:rsidRPr="0045125B">
        <w:rPr>
          <w:rFonts w:ascii="Times New Roman" w:hAnsi="Times New Roman" w:cs="Times New Roman"/>
          <w:spacing w:val="1"/>
          <w:sz w:val="28"/>
          <w:szCs w:val="28"/>
          <w:lang w:eastAsia="en-US"/>
        </w:rPr>
        <w:t>Более 8400 учащихся приняли участие в Всероссийской онлайн-олимпиаде «Безопасные дороги» проводимой совместно с Управлением Госавтоинспекции МВД по Республике Дагестан.</w:t>
      </w:r>
    </w:p>
    <w:p w14:paraId="63A33E45" w14:textId="77777777" w:rsidR="00397F99" w:rsidRPr="0045125B" w:rsidRDefault="00397F99" w:rsidP="00397F99">
      <w:pPr>
        <w:widowControl w:val="0"/>
        <w:spacing w:after="0"/>
        <w:ind w:left="20" w:right="20" w:firstLine="720"/>
        <w:jc w:val="both"/>
        <w:rPr>
          <w:rFonts w:ascii="Times New Roman" w:hAnsi="Times New Roman" w:cs="Times New Roman"/>
          <w:spacing w:val="1"/>
          <w:sz w:val="28"/>
          <w:szCs w:val="28"/>
          <w:lang w:eastAsia="en-US"/>
        </w:rPr>
      </w:pPr>
      <w:r w:rsidRPr="0045125B">
        <w:rPr>
          <w:rFonts w:ascii="Times New Roman" w:hAnsi="Times New Roman" w:cs="Times New Roman"/>
          <w:spacing w:val="1"/>
          <w:sz w:val="28"/>
          <w:szCs w:val="28"/>
          <w:lang w:eastAsia="en-US"/>
        </w:rPr>
        <w:t>28 учащихся приняли участие в олимпиаде по избирательному праву, проводимую избирательной комиссией Республики Дагестан.</w:t>
      </w:r>
    </w:p>
    <w:p w14:paraId="0898B0A6" w14:textId="50D43744" w:rsidR="0075396F" w:rsidRDefault="0075396F" w:rsidP="0075396F">
      <w:pPr>
        <w:widowControl w:val="0"/>
        <w:spacing w:after="0"/>
        <w:ind w:left="20" w:right="20" w:firstLine="720"/>
        <w:jc w:val="both"/>
        <w:rPr>
          <w:rFonts w:ascii="Times New Roman" w:hAnsi="Times New Roman" w:cs="Times New Roman"/>
          <w:spacing w:val="1"/>
          <w:sz w:val="28"/>
          <w:szCs w:val="28"/>
          <w:lang w:eastAsia="en-US"/>
        </w:rPr>
      </w:pPr>
      <w:r w:rsidRPr="0045125B">
        <w:rPr>
          <w:rFonts w:ascii="Times New Roman" w:hAnsi="Times New Roman" w:cs="Times New Roman"/>
          <w:spacing w:val="1"/>
          <w:sz w:val="28"/>
          <w:szCs w:val="28"/>
          <w:lang w:eastAsia="en-US"/>
        </w:rPr>
        <w:t xml:space="preserve">На </w:t>
      </w:r>
      <w:r w:rsidR="004C70D3" w:rsidRPr="0045125B">
        <w:rPr>
          <w:rFonts w:ascii="Times New Roman" w:hAnsi="Times New Roman" w:cs="Times New Roman"/>
          <w:spacing w:val="1"/>
          <w:sz w:val="28"/>
          <w:szCs w:val="28"/>
          <w:lang w:eastAsia="en-US"/>
        </w:rPr>
        <w:t xml:space="preserve">региональном этапе олимпиад национально-регионального </w:t>
      </w:r>
      <w:r w:rsidR="009E5751" w:rsidRPr="0045125B">
        <w:rPr>
          <w:rFonts w:ascii="Times New Roman" w:hAnsi="Times New Roman" w:cs="Times New Roman"/>
          <w:spacing w:val="1"/>
          <w:sz w:val="28"/>
          <w:szCs w:val="28"/>
          <w:lang w:eastAsia="en-US"/>
        </w:rPr>
        <w:t>компонента ученица</w:t>
      </w:r>
      <w:r w:rsidRPr="0045125B">
        <w:rPr>
          <w:rFonts w:ascii="Times New Roman" w:hAnsi="Times New Roman" w:cs="Times New Roman"/>
          <w:spacing w:val="1"/>
          <w:sz w:val="28"/>
          <w:szCs w:val="28"/>
          <w:lang w:eastAsia="en-US"/>
        </w:rPr>
        <w:t xml:space="preserve"> МБОУ «СОШ №4» </w:t>
      </w:r>
      <w:proofErr w:type="spellStart"/>
      <w:r w:rsidRPr="0045125B">
        <w:rPr>
          <w:rFonts w:ascii="Times New Roman" w:hAnsi="Times New Roman" w:cs="Times New Roman"/>
          <w:spacing w:val="1"/>
          <w:sz w:val="28"/>
          <w:szCs w:val="28"/>
          <w:lang w:eastAsia="en-US"/>
        </w:rPr>
        <w:t>Ханова</w:t>
      </w:r>
      <w:proofErr w:type="spellEnd"/>
      <w:r w:rsidRPr="0045125B">
        <w:rPr>
          <w:rFonts w:ascii="Times New Roman" w:hAnsi="Times New Roman" w:cs="Times New Roman"/>
          <w:spacing w:val="1"/>
          <w:sz w:val="28"/>
          <w:szCs w:val="28"/>
          <w:lang w:eastAsia="en-US"/>
        </w:rPr>
        <w:t xml:space="preserve"> Зарифа </w:t>
      </w:r>
      <w:proofErr w:type="spellStart"/>
      <w:r w:rsidRPr="0045125B">
        <w:rPr>
          <w:rFonts w:ascii="Times New Roman" w:hAnsi="Times New Roman" w:cs="Times New Roman"/>
          <w:spacing w:val="1"/>
          <w:sz w:val="28"/>
          <w:szCs w:val="28"/>
          <w:lang w:eastAsia="en-US"/>
        </w:rPr>
        <w:t>Малаалиевна</w:t>
      </w:r>
      <w:proofErr w:type="spellEnd"/>
      <w:r w:rsidRPr="0045125B">
        <w:rPr>
          <w:rFonts w:ascii="Times New Roman" w:hAnsi="Times New Roman" w:cs="Times New Roman"/>
          <w:spacing w:val="1"/>
          <w:sz w:val="28"/>
          <w:szCs w:val="28"/>
          <w:lang w:eastAsia="en-US"/>
        </w:rPr>
        <w:t xml:space="preserve"> стала победителем олимпиады по табасаранскому языку. Призовые места на олимпиаде по даргинскому языку заняла ученица 9 класса МБОУ «Лицей №8» </w:t>
      </w:r>
      <w:proofErr w:type="spellStart"/>
      <w:r w:rsidRPr="0045125B">
        <w:rPr>
          <w:rFonts w:ascii="Times New Roman" w:hAnsi="Times New Roman" w:cs="Times New Roman"/>
          <w:spacing w:val="1"/>
          <w:sz w:val="28"/>
          <w:szCs w:val="28"/>
          <w:lang w:eastAsia="en-US"/>
        </w:rPr>
        <w:t>Халикова</w:t>
      </w:r>
      <w:proofErr w:type="spellEnd"/>
      <w:r w:rsidRPr="0045125B">
        <w:rPr>
          <w:rFonts w:ascii="Times New Roman" w:hAnsi="Times New Roman" w:cs="Times New Roman"/>
          <w:spacing w:val="1"/>
          <w:sz w:val="28"/>
          <w:szCs w:val="28"/>
          <w:lang w:eastAsia="en-US"/>
        </w:rPr>
        <w:t xml:space="preserve"> Зайнаб </w:t>
      </w:r>
      <w:proofErr w:type="spellStart"/>
      <w:r w:rsidRPr="0045125B">
        <w:rPr>
          <w:rFonts w:ascii="Times New Roman" w:hAnsi="Times New Roman" w:cs="Times New Roman"/>
          <w:spacing w:val="1"/>
          <w:sz w:val="28"/>
          <w:szCs w:val="28"/>
          <w:lang w:eastAsia="en-US"/>
        </w:rPr>
        <w:t>Абдулхаликовна</w:t>
      </w:r>
      <w:proofErr w:type="spellEnd"/>
      <w:r w:rsidRPr="0045125B">
        <w:rPr>
          <w:rFonts w:ascii="Times New Roman" w:hAnsi="Times New Roman" w:cs="Times New Roman"/>
          <w:spacing w:val="1"/>
          <w:sz w:val="28"/>
          <w:szCs w:val="28"/>
          <w:lang w:eastAsia="en-US"/>
        </w:rPr>
        <w:t xml:space="preserve">, по даргинской литературе – ученик 9 класса МБОУ «СОШ №9» Магомедрасулов </w:t>
      </w:r>
      <w:proofErr w:type="spellStart"/>
      <w:r w:rsidRPr="0045125B">
        <w:rPr>
          <w:rFonts w:ascii="Times New Roman" w:hAnsi="Times New Roman" w:cs="Times New Roman"/>
          <w:spacing w:val="1"/>
          <w:sz w:val="28"/>
          <w:szCs w:val="28"/>
          <w:lang w:eastAsia="en-US"/>
        </w:rPr>
        <w:t>Хасбулла</w:t>
      </w:r>
      <w:proofErr w:type="spellEnd"/>
      <w:r w:rsidRPr="0045125B">
        <w:rPr>
          <w:rFonts w:ascii="Times New Roman" w:hAnsi="Times New Roman" w:cs="Times New Roman"/>
          <w:spacing w:val="1"/>
          <w:sz w:val="28"/>
          <w:szCs w:val="28"/>
          <w:lang w:eastAsia="en-US"/>
        </w:rPr>
        <w:t xml:space="preserve"> Магомедович.</w:t>
      </w:r>
    </w:p>
    <w:p w14:paraId="78590CBB" w14:textId="77777777" w:rsidR="009E5751" w:rsidRPr="0045125B" w:rsidRDefault="009E5751" w:rsidP="0075396F">
      <w:pPr>
        <w:widowControl w:val="0"/>
        <w:spacing w:after="0"/>
        <w:ind w:left="20" w:right="20" w:firstLine="720"/>
        <w:jc w:val="both"/>
        <w:rPr>
          <w:rFonts w:ascii="Times New Roman" w:hAnsi="Times New Roman" w:cs="Times New Roman"/>
          <w:spacing w:val="1"/>
          <w:sz w:val="28"/>
          <w:szCs w:val="28"/>
          <w:lang w:eastAsia="en-US"/>
        </w:rPr>
      </w:pPr>
    </w:p>
    <w:p w14:paraId="4D6BDD3F" w14:textId="7F5B9322"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lastRenderedPageBreak/>
        <w:t>Важной задачей в системе образования остается построение оптимальных воспитательных практик.      Особенностью воспитательной работы в 2022/2023 учебном году стала профилактика радикализации в подростковой и молодежной среде.</w:t>
      </w:r>
    </w:p>
    <w:p w14:paraId="3E139C45" w14:textId="77777777"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Для этого в каждом общеобразовательном учреждении сформирован социальный паспорт, который является внутришкольным документом, содержащим полную достоверную информацию о различных категориях семей, обучающихся школы. </w:t>
      </w:r>
    </w:p>
    <w:p w14:paraId="115EC981" w14:textId="77777777"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  Социальный паспорт общеобразовательных организаций выглядит следующим образом: </w:t>
      </w:r>
    </w:p>
    <w:p w14:paraId="7C650372" w14:textId="77777777"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дети из малообеспеченных семей – 1207;</w:t>
      </w:r>
    </w:p>
    <w:p w14:paraId="4A422559" w14:textId="77777777"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дети из многодетных семей -  6400;</w:t>
      </w:r>
    </w:p>
    <w:p w14:paraId="669FA7C3" w14:textId="77777777"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дети из неполных семей - 2166;</w:t>
      </w:r>
    </w:p>
    <w:p w14:paraId="15F3DB47" w14:textId="77777777"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дети-инвалиды - 518;</w:t>
      </w:r>
    </w:p>
    <w:p w14:paraId="472FFACD" w14:textId="77777777"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 дети, оставшиеся без попечения родителей - 142. </w:t>
      </w:r>
    </w:p>
    <w:p w14:paraId="30735818" w14:textId="77777777"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В 2021/2022 учебном году в ОО наблюдается рост детей из многодетных и неполных семей, а также увеличилось количество детей-инвалидов. </w:t>
      </w:r>
    </w:p>
    <w:p w14:paraId="2FD671B0" w14:textId="77777777" w:rsidR="009E5751"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С целью оказания психологической, педагогической, социальной помощи, с детьми «группы риска» проводится индивидуальная профилактическая работа, направленная на социальную реабилитацию.  Дети, состоящие на внутришкольном учете, на учете ПДН во внеурочное время привлекаются к посещению учреждений дополнительного образования.</w:t>
      </w:r>
    </w:p>
    <w:p w14:paraId="54075E45" w14:textId="47AF6C31"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 </w:t>
      </w:r>
    </w:p>
    <w:p w14:paraId="39B856D5" w14:textId="77777777"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В образовательных организациях в течение года велась активная работа по реализации проектов и программ РДШ в различных направлениях. Проведена большая работа по развитию направления «Гражданская активность». Созданы новые волонтерские отряды, на сегодняшний день общее количество волонтерских отрядов составляет 56. </w:t>
      </w:r>
    </w:p>
    <w:p w14:paraId="6FE7F414" w14:textId="1196A532" w:rsidR="0099570C" w:rsidRPr="0045125B" w:rsidRDefault="0099570C" w:rsidP="003220C4">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Сейчас местное отделение РДШ насчитывает 5365 человек, а численность юнармейцев составляет 1365 человек. </w:t>
      </w:r>
    </w:p>
    <w:p w14:paraId="308BA724" w14:textId="77777777" w:rsidR="0099570C" w:rsidRPr="0045125B" w:rsidRDefault="0099570C" w:rsidP="003220C4">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Участие наших ребят в реализации мероприятий национального проекта «Безопасность дорожного движения», муниципальных и республиканских профилактических мероприятиях способствует сохранению их жизни и здоровья. В школах города созданы отряды юных инспекторов дорожного движения, в которых состоят 294 учащихся.</w:t>
      </w:r>
    </w:p>
    <w:p w14:paraId="6F7750D4" w14:textId="77777777" w:rsidR="0099570C" w:rsidRPr="0045125B"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    В военно-патриотическом направлении активную работу ведут отряды Юнармейцев всего по городу их количество составляет 57, принимающих активное участие во Всероссийских акциях, проектах. С участием юнармейцев было проведено 547 мероприятий. </w:t>
      </w:r>
    </w:p>
    <w:p w14:paraId="4F64B66C" w14:textId="6A7A2806" w:rsidR="0099570C" w:rsidRDefault="0099570C" w:rsidP="0099570C">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В мероприятиях гражданско-патриотической направленности в образовательных учреждениях приняло участие более 17 тысяч обучающихся.</w:t>
      </w:r>
    </w:p>
    <w:p w14:paraId="6B5E6012" w14:textId="1E986FFA" w:rsidR="00647AD6" w:rsidRDefault="00647AD6" w:rsidP="0099570C">
      <w:pPr>
        <w:spacing w:after="0" w:line="240" w:lineRule="auto"/>
        <w:ind w:firstLine="708"/>
        <w:jc w:val="both"/>
        <w:rPr>
          <w:rFonts w:ascii="Times New Roman" w:hAnsi="Times New Roman"/>
          <w:spacing w:val="-1"/>
          <w:sz w:val="28"/>
          <w:szCs w:val="28"/>
        </w:rPr>
      </w:pPr>
    </w:p>
    <w:p w14:paraId="590C90C7" w14:textId="0C8DB82E" w:rsidR="00647AD6" w:rsidRDefault="00647AD6" w:rsidP="009957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завершение календарного года 9 декабря 2022</w:t>
      </w:r>
      <w:r w:rsidRPr="00647AD6">
        <w:rPr>
          <w:rFonts w:ascii="Times New Roman" w:hAnsi="Times New Roman" w:cs="Times New Roman"/>
          <w:sz w:val="28"/>
          <w:szCs w:val="28"/>
        </w:rPr>
        <w:t xml:space="preserve"> </w:t>
      </w:r>
      <w:r>
        <w:rPr>
          <w:rFonts w:ascii="Times New Roman" w:hAnsi="Times New Roman" w:cs="Times New Roman"/>
          <w:sz w:val="28"/>
          <w:szCs w:val="28"/>
        </w:rPr>
        <w:t>г</w:t>
      </w:r>
      <w:r w:rsidR="00F27B67">
        <w:rPr>
          <w:rFonts w:ascii="Times New Roman" w:hAnsi="Times New Roman" w:cs="Times New Roman"/>
          <w:sz w:val="28"/>
          <w:szCs w:val="28"/>
        </w:rPr>
        <w:t>.</w:t>
      </w:r>
      <w:r>
        <w:rPr>
          <w:rFonts w:ascii="Times New Roman" w:hAnsi="Times New Roman" w:cs="Times New Roman"/>
          <w:sz w:val="28"/>
          <w:szCs w:val="28"/>
        </w:rPr>
        <w:t xml:space="preserve"> (День единых действий), по инициативе Минпросвещения России и Всероссийской политической партии «Единая Россия», </w:t>
      </w:r>
      <w:r w:rsidRPr="00647AD6">
        <w:rPr>
          <w:rFonts w:ascii="Times New Roman" w:hAnsi="Times New Roman" w:cs="Times New Roman"/>
          <w:sz w:val="28"/>
          <w:szCs w:val="28"/>
        </w:rPr>
        <w:t xml:space="preserve">в целях сохранения исторической памяти и патриотического воспитания молодежи, имена Героев России и </w:t>
      </w:r>
      <w:r w:rsidRPr="00647AD6">
        <w:rPr>
          <w:rFonts w:ascii="Times New Roman" w:hAnsi="Times New Roman" w:cs="Times New Roman"/>
          <w:sz w:val="28"/>
          <w:szCs w:val="28"/>
        </w:rPr>
        <w:lastRenderedPageBreak/>
        <w:t xml:space="preserve">Советского Союза были присвоены семи </w:t>
      </w:r>
      <w:r w:rsidR="00F27B67">
        <w:rPr>
          <w:rFonts w:ascii="Times New Roman" w:hAnsi="Times New Roman" w:cs="Times New Roman"/>
          <w:sz w:val="28"/>
          <w:szCs w:val="28"/>
        </w:rPr>
        <w:t xml:space="preserve">муниципальным </w:t>
      </w:r>
      <w:r w:rsidRPr="00647AD6">
        <w:rPr>
          <w:rFonts w:ascii="Times New Roman" w:hAnsi="Times New Roman" w:cs="Times New Roman"/>
          <w:sz w:val="28"/>
          <w:szCs w:val="28"/>
        </w:rPr>
        <w:t>общеобразовательным организациям города</w:t>
      </w:r>
      <w:r w:rsidR="00F27B67">
        <w:rPr>
          <w:rFonts w:ascii="Times New Roman" w:hAnsi="Times New Roman" w:cs="Times New Roman"/>
          <w:sz w:val="28"/>
          <w:szCs w:val="28"/>
        </w:rPr>
        <w:t>:</w:t>
      </w:r>
    </w:p>
    <w:p w14:paraId="7BA7D7AE" w14:textId="30B06EE1" w:rsidR="00F27B67" w:rsidRPr="00474BCC" w:rsidRDefault="003C0248" w:rsidP="003C0248">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27B67">
        <w:rPr>
          <w:rFonts w:ascii="Times New Roman" w:hAnsi="Times New Roman" w:cs="Times New Roman"/>
          <w:sz w:val="28"/>
          <w:szCs w:val="28"/>
        </w:rPr>
        <w:t>МБОУ «СОШ №</w:t>
      </w:r>
      <w:r w:rsidR="00F27B67" w:rsidRPr="00474BCC">
        <w:rPr>
          <w:rFonts w:ascii="Times New Roman" w:hAnsi="Times New Roman" w:cs="Times New Roman"/>
          <w:sz w:val="28"/>
          <w:szCs w:val="28"/>
        </w:rPr>
        <w:t xml:space="preserve"> 2</w:t>
      </w:r>
      <w:r w:rsidR="00F27B67">
        <w:rPr>
          <w:rFonts w:ascii="Times New Roman" w:hAnsi="Times New Roman" w:cs="Times New Roman"/>
          <w:sz w:val="28"/>
          <w:szCs w:val="28"/>
        </w:rPr>
        <w:t>»</w:t>
      </w:r>
      <w:r w:rsidR="00F27B67" w:rsidRPr="00474BCC">
        <w:rPr>
          <w:rFonts w:ascii="Times New Roman" w:hAnsi="Times New Roman" w:cs="Times New Roman"/>
          <w:sz w:val="28"/>
          <w:szCs w:val="28"/>
        </w:rPr>
        <w:t xml:space="preserve"> - имя Героя Советского Союза Александра Александровича Назарова</w:t>
      </w:r>
    </w:p>
    <w:p w14:paraId="710A2C3D" w14:textId="0CE8050D" w:rsidR="00F27B67" w:rsidRPr="00474BCC" w:rsidRDefault="003C0248" w:rsidP="003C0248">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27B67">
        <w:rPr>
          <w:rFonts w:ascii="Times New Roman" w:hAnsi="Times New Roman" w:cs="Times New Roman"/>
          <w:sz w:val="28"/>
          <w:szCs w:val="28"/>
        </w:rPr>
        <w:t>МБОУ «СОШ №</w:t>
      </w:r>
      <w:r w:rsidR="00F27B67" w:rsidRPr="00474BCC">
        <w:rPr>
          <w:rFonts w:ascii="Times New Roman" w:hAnsi="Times New Roman" w:cs="Times New Roman"/>
          <w:sz w:val="28"/>
          <w:szCs w:val="28"/>
        </w:rPr>
        <w:t xml:space="preserve"> 4</w:t>
      </w:r>
      <w:r w:rsidR="00F27B67">
        <w:rPr>
          <w:rFonts w:ascii="Times New Roman" w:hAnsi="Times New Roman" w:cs="Times New Roman"/>
          <w:sz w:val="28"/>
          <w:szCs w:val="28"/>
        </w:rPr>
        <w:t>»</w:t>
      </w:r>
      <w:r w:rsidR="00F27B67" w:rsidRPr="00474BCC">
        <w:rPr>
          <w:rFonts w:ascii="Times New Roman" w:hAnsi="Times New Roman" w:cs="Times New Roman"/>
          <w:sz w:val="28"/>
          <w:szCs w:val="28"/>
        </w:rPr>
        <w:t xml:space="preserve"> - имя Героя Советского Союза </w:t>
      </w:r>
      <w:proofErr w:type="spellStart"/>
      <w:r w:rsidR="00F27B67" w:rsidRPr="00474BCC">
        <w:rPr>
          <w:rFonts w:ascii="Times New Roman" w:hAnsi="Times New Roman" w:cs="Times New Roman"/>
          <w:sz w:val="28"/>
          <w:szCs w:val="28"/>
        </w:rPr>
        <w:t>Абдулманапова</w:t>
      </w:r>
      <w:proofErr w:type="spellEnd"/>
      <w:r w:rsidR="00F27B67" w:rsidRPr="00474BCC">
        <w:rPr>
          <w:rFonts w:ascii="Times New Roman" w:hAnsi="Times New Roman" w:cs="Times New Roman"/>
          <w:sz w:val="28"/>
          <w:szCs w:val="28"/>
        </w:rPr>
        <w:t xml:space="preserve"> Магомед-Загида</w:t>
      </w:r>
    </w:p>
    <w:p w14:paraId="2E500E15" w14:textId="57C6E066" w:rsidR="00F27B67" w:rsidRPr="00474BCC" w:rsidRDefault="003C0248" w:rsidP="003C0248">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27B67">
        <w:rPr>
          <w:rFonts w:ascii="Times New Roman" w:hAnsi="Times New Roman" w:cs="Times New Roman"/>
          <w:sz w:val="28"/>
          <w:szCs w:val="28"/>
        </w:rPr>
        <w:t>МБОУ «СОШ №</w:t>
      </w:r>
      <w:r w:rsidR="00F27B67" w:rsidRPr="00474BCC">
        <w:rPr>
          <w:rFonts w:ascii="Times New Roman" w:hAnsi="Times New Roman" w:cs="Times New Roman"/>
          <w:sz w:val="28"/>
          <w:szCs w:val="28"/>
        </w:rPr>
        <w:t xml:space="preserve"> 5</w:t>
      </w:r>
      <w:r w:rsidR="00F27B67">
        <w:rPr>
          <w:rFonts w:ascii="Times New Roman" w:hAnsi="Times New Roman" w:cs="Times New Roman"/>
          <w:sz w:val="28"/>
          <w:szCs w:val="28"/>
        </w:rPr>
        <w:t>»</w:t>
      </w:r>
      <w:r w:rsidR="00F27B67" w:rsidRPr="00474BCC">
        <w:rPr>
          <w:rFonts w:ascii="Times New Roman" w:hAnsi="Times New Roman" w:cs="Times New Roman"/>
          <w:sz w:val="28"/>
          <w:szCs w:val="28"/>
        </w:rPr>
        <w:t xml:space="preserve"> - имя Героя Советского Союза Ахмеда </w:t>
      </w:r>
      <w:proofErr w:type="spellStart"/>
      <w:r w:rsidR="00F27B67" w:rsidRPr="00474BCC">
        <w:rPr>
          <w:rFonts w:ascii="Times New Roman" w:hAnsi="Times New Roman" w:cs="Times New Roman"/>
          <w:sz w:val="28"/>
          <w:szCs w:val="28"/>
        </w:rPr>
        <w:t>Дибировича</w:t>
      </w:r>
      <w:proofErr w:type="spellEnd"/>
      <w:r w:rsidR="00F27B67" w:rsidRPr="00474BCC">
        <w:rPr>
          <w:rFonts w:ascii="Times New Roman" w:hAnsi="Times New Roman" w:cs="Times New Roman"/>
          <w:sz w:val="28"/>
          <w:szCs w:val="28"/>
        </w:rPr>
        <w:t xml:space="preserve"> </w:t>
      </w:r>
      <w:proofErr w:type="spellStart"/>
      <w:r w:rsidR="00F27B67" w:rsidRPr="00474BCC">
        <w:rPr>
          <w:rFonts w:ascii="Times New Roman" w:hAnsi="Times New Roman" w:cs="Times New Roman"/>
          <w:sz w:val="28"/>
          <w:szCs w:val="28"/>
        </w:rPr>
        <w:t>Абдулмеджидова</w:t>
      </w:r>
      <w:proofErr w:type="spellEnd"/>
    </w:p>
    <w:p w14:paraId="3CC98296" w14:textId="539AD261" w:rsidR="00E96179" w:rsidRDefault="003C0248" w:rsidP="003C0248">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27B67">
        <w:rPr>
          <w:rFonts w:ascii="Times New Roman" w:hAnsi="Times New Roman" w:cs="Times New Roman"/>
          <w:sz w:val="28"/>
          <w:szCs w:val="28"/>
        </w:rPr>
        <w:t>МБОУ «</w:t>
      </w:r>
      <w:r w:rsidR="00F27B67" w:rsidRPr="00474BCC">
        <w:rPr>
          <w:rFonts w:ascii="Times New Roman" w:hAnsi="Times New Roman" w:cs="Times New Roman"/>
          <w:sz w:val="28"/>
          <w:szCs w:val="28"/>
        </w:rPr>
        <w:t>Каспийская гимназия</w:t>
      </w:r>
      <w:r w:rsidR="00F27B67">
        <w:rPr>
          <w:rFonts w:ascii="Times New Roman" w:hAnsi="Times New Roman" w:cs="Times New Roman"/>
          <w:sz w:val="28"/>
          <w:szCs w:val="28"/>
        </w:rPr>
        <w:t>»</w:t>
      </w:r>
      <w:r w:rsidR="00F27B67" w:rsidRPr="00474BCC">
        <w:rPr>
          <w:rFonts w:ascii="Times New Roman" w:hAnsi="Times New Roman" w:cs="Times New Roman"/>
          <w:sz w:val="28"/>
          <w:szCs w:val="28"/>
        </w:rPr>
        <w:t xml:space="preserve">- </w:t>
      </w:r>
      <w:r w:rsidR="00F27B67">
        <w:rPr>
          <w:rFonts w:ascii="Times New Roman" w:hAnsi="Times New Roman" w:cs="Times New Roman"/>
          <w:sz w:val="28"/>
          <w:szCs w:val="28"/>
        </w:rPr>
        <w:t>и</w:t>
      </w:r>
      <w:r w:rsidR="00F27B67" w:rsidRPr="00474BCC">
        <w:rPr>
          <w:rFonts w:ascii="Times New Roman" w:hAnsi="Times New Roman" w:cs="Times New Roman"/>
          <w:sz w:val="28"/>
          <w:szCs w:val="28"/>
        </w:rPr>
        <w:t xml:space="preserve">мя Героя Российской Федерации Адильгерея </w:t>
      </w:r>
      <w:proofErr w:type="spellStart"/>
      <w:r w:rsidR="00F27B67" w:rsidRPr="00474BCC">
        <w:rPr>
          <w:rFonts w:ascii="Times New Roman" w:hAnsi="Times New Roman" w:cs="Times New Roman"/>
          <w:sz w:val="28"/>
          <w:szCs w:val="28"/>
        </w:rPr>
        <w:t>Магомедтагировича</w:t>
      </w:r>
      <w:proofErr w:type="spellEnd"/>
      <w:r w:rsidR="00F27B67" w:rsidRPr="00474BCC">
        <w:rPr>
          <w:rFonts w:ascii="Times New Roman" w:hAnsi="Times New Roman" w:cs="Times New Roman"/>
          <w:sz w:val="28"/>
          <w:szCs w:val="28"/>
        </w:rPr>
        <w:t xml:space="preserve"> </w:t>
      </w:r>
      <w:proofErr w:type="spellStart"/>
      <w:r w:rsidR="00F27B67" w:rsidRPr="00474BCC">
        <w:rPr>
          <w:rFonts w:ascii="Times New Roman" w:hAnsi="Times New Roman" w:cs="Times New Roman"/>
          <w:sz w:val="28"/>
          <w:szCs w:val="28"/>
        </w:rPr>
        <w:t>Магомедтагирова</w:t>
      </w:r>
      <w:proofErr w:type="spellEnd"/>
    </w:p>
    <w:p w14:paraId="29377DD5" w14:textId="4DEDBE74" w:rsidR="00F27B67" w:rsidRPr="00474BCC" w:rsidRDefault="003C0248" w:rsidP="003C0248">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МБОУ  «</w:t>
      </w:r>
      <w:proofErr w:type="gramEnd"/>
      <w:r w:rsidR="00F27B67" w:rsidRPr="00474BCC">
        <w:rPr>
          <w:rFonts w:ascii="Times New Roman" w:hAnsi="Times New Roman" w:cs="Times New Roman"/>
          <w:sz w:val="28"/>
          <w:szCs w:val="28"/>
        </w:rPr>
        <w:t xml:space="preserve">Многопрофильный лицей </w:t>
      </w:r>
      <w:r>
        <w:rPr>
          <w:rFonts w:ascii="Times New Roman" w:hAnsi="Times New Roman" w:cs="Times New Roman"/>
          <w:sz w:val="28"/>
          <w:szCs w:val="28"/>
        </w:rPr>
        <w:t>№</w:t>
      </w:r>
      <w:r w:rsidR="00F27B67" w:rsidRPr="00474BCC">
        <w:rPr>
          <w:rFonts w:ascii="Times New Roman" w:hAnsi="Times New Roman" w:cs="Times New Roman"/>
          <w:sz w:val="28"/>
          <w:szCs w:val="28"/>
        </w:rPr>
        <w:t>14</w:t>
      </w:r>
      <w:r>
        <w:rPr>
          <w:rFonts w:ascii="Times New Roman" w:hAnsi="Times New Roman" w:cs="Times New Roman"/>
          <w:sz w:val="28"/>
          <w:szCs w:val="28"/>
        </w:rPr>
        <w:t>»</w:t>
      </w:r>
      <w:r w:rsidR="00F27B67" w:rsidRPr="00474BCC">
        <w:rPr>
          <w:rFonts w:ascii="Times New Roman" w:hAnsi="Times New Roman" w:cs="Times New Roman"/>
          <w:sz w:val="28"/>
          <w:szCs w:val="28"/>
        </w:rPr>
        <w:t xml:space="preserve"> - имя Героя Российской Федерации Нурмагомеда </w:t>
      </w:r>
      <w:proofErr w:type="spellStart"/>
      <w:r w:rsidR="00F27B67" w:rsidRPr="00474BCC">
        <w:rPr>
          <w:rFonts w:ascii="Times New Roman" w:hAnsi="Times New Roman" w:cs="Times New Roman"/>
          <w:sz w:val="28"/>
          <w:szCs w:val="28"/>
        </w:rPr>
        <w:t>Энгельсовича</w:t>
      </w:r>
      <w:proofErr w:type="spellEnd"/>
      <w:r w:rsidR="00F27B67" w:rsidRPr="00474BCC">
        <w:rPr>
          <w:rFonts w:ascii="Times New Roman" w:hAnsi="Times New Roman" w:cs="Times New Roman"/>
          <w:sz w:val="28"/>
          <w:szCs w:val="28"/>
        </w:rPr>
        <w:t xml:space="preserve"> </w:t>
      </w:r>
      <w:proofErr w:type="spellStart"/>
      <w:r w:rsidR="00F27B67" w:rsidRPr="00474BCC">
        <w:rPr>
          <w:rFonts w:ascii="Times New Roman" w:hAnsi="Times New Roman" w:cs="Times New Roman"/>
          <w:sz w:val="28"/>
          <w:szCs w:val="28"/>
        </w:rPr>
        <w:t>Гаджимагомедова</w:t>
      </w:r>
      <w:proofErr w:type="spellEnd"/>
    </w:p>
    <w:p w14:paraId="50E32FCA" w14:textId="62C67954" w:rsidR="00F27B67" w:rsidRPr="00474BCC" w:rsidRDefault="003C0248" w:rsidP="003C0248">
      <w:pPr>
        <w:spacing w:after="0"/>
        <w:ind w:firstLine="426"/>
        <w:jc w:val="both"/>
        <w:rPr>
          <w:rFonts w:ascii="Times New Roman" w:hAnsi="Times New Roman" w:cs="Times New Roman"/>
          <w:sz w:val="28"/>
          <w:szCs w:val="28"/>
        </w:rPr>
      </w:pPr>
      <w:r>
        <w:rPr>
          <w:rFonts w:ascii="Times New Roman" w:hAnsi="Times New Roman" w:cs="Times New Roman"/>
          <w:sz w:val="28"/>
          <w:szCs w:val="28"/>
        </w:rPr>
        <w:t>- МАОУ «</w:t>
      </w:r>
      <w:r w:rsidR="00F27B67" w:rsidRPr="00474BCC">
        <w:rPr>
          <w:rFonts w:ascii="Times New Roman" w:hAnsi="Times New Roman" w:cs="Times New Roman"/>
          <w:sz w:val="28"/>
          <w:szCs w:val="28"/>
        </w:rPr>
        <w:t xml:space="preserve">Каспийский центр образования «Школа </w:t>
      </w:r>
      <w:r>
        <w:rPr>
          <w:rFonts w:ascii="Times New Roman" w:hAnsi="Times New Roman" w:cs="Times New Roman"/>
          <w:sz w:val="28"/>
          <w:szCs w:val="28"/>
        </w:rPr>
        <w:t>№</w:t>
      </w:r>
      <w:r w:rsidR="00F27B67" w:rsidRPr="00474BCC">
        <w:rPr>
          <w:rFonts w:ascii="Times New Roman" w:hAnsi="Times New Roman" w:cs="Times New Roman"/>
          <w:sz w:val="28"/>
          <w:szCs w:val="28"/>
        </w:rPr>
        <w:t>l5</w:t>
      </w:r>
      <w:r>
        <w:rPr>
          <w:rFonts w:ascii="Times New Roman" w:hAnsi="Times New Roman" w:cs="Times New Roman"/>
          <w:sz w:val="28"/>
          <w:szCs w:val="28"/>
        </w:rPr>
        <w:t>»</w:t>
      </w:r>
      <w:r w:rsidR="00F27B67" w:rsidRPr="00474BCC">
        <w:rPr>
          <w:rFonts w:ascii="Times New Roman" w:hAnsi="Times New Roman" w:cs="Times New Roman"/>
          <w:sz w:val="28"/>
          <w:szCs w:val="28"/>
        </w:rPr>
        <w:t xml:space="preserve"> - имя Героя Российской Федерации Виктора Германовича Казанцева</w:t>
      </w:r>
    </w:p>
    <w:p w14:paraId="36AD494D" w14:textId="5A0B99FE" w:rsidR="00F27B67" w:rsidRPr="00474BCC" w:rsidRDefault="003C0248" w:rsidP="003C0248">
      <w:pPr>
        <w:spacing w:after="0"/>
        <w:ind w:firstLine="426"/>
        <w:jc w:val="both"/>
        <w:rPr>
          <w:rFonts w:ascii="Times New Roman" w:hAnsi="Times New Roman" w:cs="Times New Roman"/>
          <w:sz w:val="28"/>
          <w:szCs w:val="28"/>
        </w:rPr>
      </w:pPr>
      <w:r>
        <w:rPr>
          <w:rFonts w:ascii="Times New Roman" w:hAnsi="Times New Roman" w:cs="Times New Roman"/>
          <w:sz w:val="28"/>
          <w:szCs w:val="28"/>
        </w:rPr>
        <w:t>- МБОУ</w:t>
      </w:r>
      <w:r w:rsidR="00F27B67" w:rsidRPr="00474BCC">
        <w:rPr>
          <w:rFonts w:ascii="Times New Roman" w:hAnsi="Times New Roman" w:cs="Times New Roman"/>
          <w:sz w:val="28"/>
          <w:szCs w:val="28"/>
        </w:rPr>
        <w:t xml:space="preserve"> </w:t>
      </w:r>
      <w:r>
        <w:rPr>
          <w:rFonts w:ascii="Times New Roman" w:hAnsi="Times New Roman" w:cs="Times New Roman"/>
          <w:sz w:val="28"/>
          <w:szCs w:val="28"/>
        </w:rPr>
        <w:t>«</w:t>
      </w:r>
      <w:r w:rsidR="00F27B67" w:rsidRPr="00474BCC">
        <w:rPr>
          <w:rFonts w:ascii="Times New Roman" w:hAnsi="Times New Roman" w:cs="Times New Roman"/>
          <w:sz w:val="28"/>
          <w:szCs w:val="28"/>
        </w:rPr>
        <w:t>Кадетская морская школа-интернат</w:t>
      </w:r>
      <w:r>
        <w:rPr>
          <w:rFonts w:ascii="Times New Roman" w:hAnsi="Times New Roman" w:cs="Times New Roman"/>
          <w:sz w:val="28"/>
          <w:szCs w:val="28"/>
        </w:rPr>
        <w:t>»</w:t>
      </w:r>
      <w:r w:rsidR="00F27B67" w:rsidRPr="00474BCC">
        <w:rPr>
          <w:rFonts w:ascii="Times New Roman" w:hAnsi="Times New Roman" w:cs="Times New Roman"/>
          <w:sz w:val="28"/>
          <w:szCs w:val="28"/>
        </w:rPr>
        <w:t xml:space="preserve"> - имя Героя Советского Союза Магомеда </w:t>
      </w:r>
      <w:proofErr w:type="spellStart"/>
      <w:r w:rsidR="00F27B67" w:rsidRPr="00474BCC">
        <w:rPr>
          <w:rFonts w:ascii="Times New Roman" w:hAnsi="Times New Roman" w:cs="Times New Roman"/>
          <w:sz w:val="28"/>
          <w:szCs w:val="28"/>
        </w:rPr>
        <w:t>Имадутдиновича</w:t>
      </w:r>
      <w:proofErr w:type="spellEnd"/>
      <w:r w:rsidR="00F27B67" w:rsidRPr="00474BCC">
        <w:rPr>
          <w:rFonts w:ascii="Times New Roman" w:hAnsi="Times New Roman" w:cs="Times New Roman"/>
          <w:sz w:val="28"/>
          <w:szCs w:val="28"/>
        </w:rPr>
        <w:t xml:space="preserve"> Гаджиева</w:t>
      </w:r>
    </w:p>
    <w:p w14:paraId="42BC2A4C" w14:textId="77777777" w:rsidR="009E5751" w:rsidRPr="0045125B" w:rsidRDefault="009E5751" w:rsidP="0099570C">
      <w:pPr>
        <w:spacing w:after="0" w:line="240" w:lineRule="auto"/>
        <w:ind w:firstLine="708"/>
        <w:jc w:val="both"/>
        <w:rPr>
          <w:rFonts w:ascii="Times New Roman" w:hAnsi="Times New Roman"/>
          <w:spacing w:val="-1"/>
          <w:sz w:val="28"/>
          <w:szCs w:val="28"/>
        </w:rPr>
      </w:pPr>
    </w:p>
    <w:p w14:paraId="65B72C2B" w14:textId="77777777" w:rsidR="0099570C" w:rsidRPr="0045125B" w:rsidRDefault="0099570C" w:rsidP="003220C4">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С 1 сентября 2022 года во всех общеобразовательных учреждениях были введены ставки советников директоров по воспитательной работе. В ОО были приняты в качестве советников 18 человек, которые прошли обучение по программе Корпоративного университета РДШ и получили соответствующие сертификаты о прохождении обучения. Основная задача советника директора по воспитательной работе заключается в помощи детям заниматься активным досугом, который способствует расширению их культурного диапазона. Особое внимание будет уделяться детям с низкой социальной адаптацией.  </w:t>
      </w:r>
    </w:p>
    <w:p w14:paraId="3F264CC8" w14:textId="4E717498" w:rsidR="0099570C" w:rsidRDefault="0099570C" w:rsidP="003220C4">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Также с 1 сентября 2022 г.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начала действовать программа «Орлята России». На 1 декабря 2022 г. 400 обучающихся 1-4 классы зарегистрированы и принимают активное участие в проекте.  </w:t>
      </w:r>
    </w:p>
    <w:p w14:paraId="7192B911" w14:textId="77777777" w:rsidR="009E5751" w:rsidRPr="0045125B" w:rsidRDefault="009E5751" w:rsidP="003220C4">
      <w:pPr>
        <w:spacing w:after="0" w:line="240" w:lineRule="auto"/>
        <w:ind w:firstLine="708"/>
        <w:jc w:val="both"/>
        <w:rPr>
          <w:rFonts w:ascii="Times New Roman" w:hAnsi="Times New Roman"/>
          <w:spacing w:val="-1"/>
          <w:sz w:val="28"/>
          <w:szCs w:val="28"/>
        </w:rPr>
      </w:pPr>
    </w:p>
    <w:p w14:paraId="6150E15F" w14:textId="77777777" w:rsidR="00516FD8" w:rsidRPr="0045125B" w:rsidRDefault="00516FD8" w:rsidP="00516FD8">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В целях организованного проведения оздоровительной кампании, Постановлением Администрации ГО «город Каспийск» «О мерах по организации отдыха, оздоровления и занятости детей, подростков и молодежи на территории муниципального образования городского округа «город Каспийск» в 2022 году» утверждена Муниципальная межведомственная комиссия по вопросам организации отдыха, оздоровления и занятости детей, утверждено Положение и Акт комиссии. Утверждена смета расходов на содержание оздоровительных лагерей дневного пребывания. </w:t>
      </w:r>
    </w:p>
    <w:p w14:paraId="76E2F152" w14:textId="77777777" w:rsidR="00516FD8" w:rsidRPr="0045125B" w:rsidRDefault="00516FD8" w:rsidP="00516FD8">
      <w:pPr>
        <w:spacing w:after="0" w:line="240" w:lineRule="auto"/>
        <w:ind w:firstLine="708"/>
        <w:jc w:val="both"/>
        <w:rPr>
          <w:rFonts w:ascii="Times New Roman" w:hAnsi="Times New Roman"/>
          <w:spacing w:val="-1"/>
          <w:sz w:val="28"/>
          <w:szCs w:val="28"/>
        </w:rPr>
      </w:pPr>
      <w:r w:rsidRPr="0045125B">
        <w:rPr>
          <w:rFonts w:ascii="Times New Roman" w:hAnsi="Times New Roman"/>
          <w:spacing w:val="-1"/>
          <w:sz w:val="28"/>
          <w:szCs w:val="28"/>
        </w:rPr>
        <w:t xml:space="preserve">Организована и проведена смена (июнь месяц) в лагерях с дневным пребыванием детей на базе </w:t>
      </w:r>
      <w:r w:rsidRPr="0045125B">
        <w:rPr>
          <w:rFonts w:ascii="Times New Roman" w:hAnsi="Times New Roman" w:cs="Times New Roman"/>
          <w:sz w:val="28"/>
          <w:szCs w:val="28"/>
        </w:rPr>
        <w:t xml:space="preserve">МБОУ «СОШ №5», МБОУ «СОШ №9», МАОУ МО ГО «город Каспийск» РД «Каспийский центр образования «школа №15», </w:t>
      </w:r>
      <w:r w:rsidRPr="0045125B">
        <w:rPr>
          <w:rFonts w:ascii="Times New Roman" w:hAnsi="Times New Roman"/>
          <w:spacing w:val="-1"/>
          <w:sz w:val="28"/>
          <w:szCs w:val="28"/>
        </w:rPr>
        <w:t xml:space="preserve">с охватом 300 детей. </w:t>
      </w:r>
    </w:p>
    <w:p w14:paraId="7B50C1A2" w14:textId="7AFCC729" w:rsidR="00516FD8" w:rsidRDefault="00516FD8" w:rsidP="00516FD8">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lastRenderedPageBreak/>
        <w:t xml:space="preserve">Учреждения дополнительного образования организовали в </w:t>
      </w:r>
      <w:r w:rsidR="009E5751" w:rsidRPr="0045125B">
        <w:rPr>
          <w:rFonts w:ascii="Times New Roman" w:hAnsi="Times New Roman" w:cs="Times New Roman"/>
          <w:sz w:val="28"/>
          <w:szCs w:val="28"/>
        </w:rPr>
        <w:t>период летних</w:t>
      </w:r>
      <w:r w:rsidRPr="0045125B">
        <w:rPr>
          <w:rFonts w:ascii="Times New Roman" w:hAnsi="Times New Roman" w:cs="Times New Roman"/>
          <w:sz w:val="28"/>
          <w:szCs w:val="28"/>
        </w:rPr>
        <w:t xml:space="preserve"> школьных каникул досуговые площадки оздоровления и отдыха детей, а также организовать проведение тематических и физкультурно-оздоровительных мероприятий в пришкольных лагерях с дневным пребыванием детей</w:t>
      </w:r>
      <w:r w:rsidR="009E5751">
        <w:rPr>
          <w:rFonts w:ascii="Times New Roman" w:hAnsi="Times New Roman" w:cs="Times New Roman"/>
          <w:sz w:val="28"/>
          <w:szCs w:val="28"/>
        </w:rPr>
        <w:t>.</w:t>
      </w:r>
    </w:p>
    <w:p w14:paraId="2621D533" w14:textId="77777777" w:rsidR="009E5751" w:rsidRPr="0045125B" w:rsidRDefault="009E5751" w:rsidP="00516FD8">
      <w:pPr>
        <w:spacing w:after="0" w:line="240" w:lineRule="auto"/>
        <w:ind w:firstLine="708"/>
        <w:jc w:val="both"/>
        <w:rPr>
          <w:rFonts w:ascii="Times New Roman" w:hAnsi="Times New Roman" w:cs="Times New Roman"/>
          <w:sz w:val="28"/>
          <w:szCs w:val="28"/>
        </w:rPr>
      </w:pPr>
    </w:p>
    <w:p w14:paraId="2E55FEF1" w14:textId="77777777" w:rsidR="00B43FE5" w:rsidRPr="0045125B" w:rsidRDefault="00B43FE5"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В муниципальной системе образования 4 учреждения допобразования, подведомственных Управлению образования с охватом 3170 обучающихся. Система дополнительного образования города представлена 4 муниципальными учреждениями дополнительного образования, в которых разработаны и внедрены авторские программы по таким направлениям, как художественное, эстетическое, техническое, социально-педагогическое, экологическое, театральное и др.</w:t>
      </w:r>
    </w:p>
    <w:p w14:paraId="164D4CC1" w14:textId="6C22ECB4" w:rsidR="002C4AC4" w:rsidRPr="0045125B" w:rsidRDefault="007D483C"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 xml:space="preserve">В рамках внедрения целевой модели развития региональных систем дополнительного образования детей в </w:t>
      </w:r>
      <w:r w:rsidR="009E5751" w:rsidRPr="0045125B">
        <w:rPr>
          <w:rFonts w:ascii="Times New Roman" w:hAnsi="Times New Roman" w:cs="Times New Roman"/>
          <w:sz w:val="28"/>
          <w:szCs w:val="28"/>
        </w:rPr>
        <w:t>г. Каспийске</w:t>
      </w:r>
      <w:r w:rsidRPr="0045125B">
        <w:rPr>
          <w:rFonts w:ascii="Times New Roman" w:hAnsi="Times New Roman" w:cs="Times New Roman"/>
          <w:sz w:val="28"/>
          <w:szCs w:val="28"/>
        </w:rPr>
        <w:t xml:space="preserve"> создан и функционирует Муниципальный опорный центр, утверждена дорожная карта. Кроме того, между муниципалитетом и Министерством образования и науки Республики Дагестан заключено Соглашение о взаимодействии по достижению целей и показателей проекта через систему «Навигатор дополнительного образования».  </w:t>
      </w:r>
      <w:r w:rsidR="002C4AC4" w:rsidRPr="0045125B">
        <w:rPr>
          <w:rFonts w:ascii="Times New Roman" w:hAnsi="Times New Roman" w:cs="Times New Roman"/>
          <w:sz w:val="28"/>
          <w:szCs w:val="28"/>
        </w:rPr>
        <w:t>На сегодняшний день за счет мероприятий проекта доп</w:t>
      </w:r>
      <w:r w:rsidR="009E5751">
        <w:rPr>
          <w:rFonts w:ascii="Times New Roman" w:hAnsi="Times New Roman" w:cs="Times New Roman"/>
          <w:sz w:val="28"/>
          <w:szCs w:val="28"/>
        </w:rPr>
        <w:t xml:space="preserve">олнительным </w:t>
      </w:r>
      <w:r w:rsidR="002C4AC4" w:rsidRPr="0045125B">
        <w:rPr>
          <w:rFonts w:ascii="Times New Roman" w:hAnsi="Times New Roman" w:cs="Times New Roman"/>
          <w:sz w:val="28"/>
          <w:szCs w:val="28"/>
        </w:rPr>
        <w:t xml:space="preserve">образованием охвачено 84,19 </w:t>
      </w:r>
      <w:r w:rsidR="009E5751" w:rsidRPr="0045125B">
        <w:rPr>
          <w:rFonts w:ascii="Times New Roman" w:hAnsi="Times New Roman" w:cs="Times New Roman"/>
          <w:sz w:val="28"/>
          <w:szCs w:val="28"/>
        </w:rPr>
        <w:t>% детей</w:t>
      </w:r>
      <w:r w:rsidR="002C4AC4" w:rsidRPr="0045125B">
        <w:rPr>
          <w:rFonts w:ascii="Times New Roman" w:hAnsi="Times New Roman" w:cs="Times New Roman"/>
          <w:sz w:val="28"/>
          <w:szCs w:val="28"/>
        </w:rPr>
        <w:t xml:space="preserve"> города в возрасте от 5 до 18 лет. </w:t>
      </w:r>
    </w:p>
    <w:p w14:paraId="2E863D9D" w14:textId="77777777" w:rsidR="002C4AC4" w:rsidRPr="0045125B" w:rsidRDefault="002C4AC4"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 xml:space="preserve">В организациях введена система персонифицированного учета, планируется выдать 1600 сертификатов персонифицированного финансирования. </w:t>
      </w:r>
    </w:p>
    <w:p w14:paraId="1B1E11A9" w14:textId="65FFE54A" w:rsidR="002C4AC4" w:rsidRDefault="00D1212B"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 xml:space="preserve">В целях вовлечения школьников в систематические занятия физической культурой и спортом и в рамках заключенного соглашения о сотрудничестве и взаимодействии в сфере развития футбола между Российским футбольным союзом, Министерством спорта РФ, Республикой Дагестан и Федерацией футбола Республики Дагестан по реализации стратегического проекта «Футбол в школе» в школах города </w:t>
      </w:r>
      <w:r w:rsidR="002C4AC4" w:rsidRPr="0045125B">
        <w:rPr>
          <w:rFonts w:ascii="Times New Roman" w:hAnsi="Times New Roman" w:cs="Times New Roman"/>
          <w:sz w:val="28"/>
          <w:szCs w:val="28"/>
        </w:rPr>
        <w:t>функционируют</w:t>
      </w:r>
      <w:r w:rsidRPr="0045125B">
        <w:rPr>
          <w:rFonts w:ascii="Times New Roman" w:hAnsi="Times New Roman" w:cs="Times New Roman"/>
          <w:sz w:val="28"/>
          <w:szCs w:val="28"/>
        </w:rPr>
        <w:t xml:space="preserve"> школьные футбольные лиги, проведены игры школьного этапа</w:t>
      </w:r>
      <w:r w:rsidR="002C4AC4" w:rsidRPr="0045125B">
        <w:rPr>
          <w:rFonts w:ascii="Times New Roman" w:hAnsi="Times New Roman" w:cs="Times New Roman"/>
          <w:sz w:val="28"/>
          <w:szCs w:val="28"/>
        </w:rPr>
        <w:t xml:space="preserve">, </w:t>
      </w:r>
      <w:r w:rsidRPr="0045125B">
        <w:rPr>
          <w:rFonts w:ascii="Times New Roman" w:hAnsi="Times New Roman" w:cs="Times New Roman"/>
          <w:sz w:val="28"/>
          <w:szCs w:val="28"/>
        </w:rPr>
        <w:t xml:space="preserve"> </w:t>
      </w:r>
      <w:r w:rsidR="002C4AC4" w:rsidRPr="0045125B">
        <w:rPr>
          <w:rFonts w:ascii="Times New Roman" w:hAnsi="Times New Roman" w:cs="Times New Roman"/>
          <w:sz w:val="28"/>
          <w:szCs w:val="28"/>
        </w:rPr>
        <w:t xml:space="preserve">проведены игры школьного и муниципального этапа. В 2023 году 12 команд представят город на республиканских футбольных играх. </w:t>
      </w:r>
    </w:p>
    <w:p w14:paraId="250C3BE0" w14:textId="77777777" w:rsidR="009E5751" w:rsidRPr="0045125B" w:rsidRDefault="009E5751" w:rsidP="00BB6C64">
      <w:pPr>
        <w:spacing w:after="0" w:line="240" w:lineRule="auto"/>
        <w:ind w:firstLine="708"/>
        <w:jc w:val="both"/>
        <w:rPr>
          <w:rFonts w:ascii="Times New Roman" w:hAnsi="Times New Roman" w:cs="Times New Roman"/>
          <w:sz w:val="28"/>
          <w:szCs w:val="28"/>
        </w:rPr>
      </w:pPr>
    </w:p>
    <w:p w14:paraId="3A85A54E" w14:textId="0CBB6D8D" w:rsidR="00B2679C" w:rsidRPr="0045125B" w:rsidRDefault="008D293B"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 xml:space="preserve">Для эффективного повышения качества работы в сфере дополнительного образования, увеличения охвата детей дополнительным образованием на базе Каспийской гимназии №11 в рамках нацпроекта «Образование» </w:t>
      </w:r>
      <w:r w:rsidR="00C02BAD" w:rsidRPr="0045125B">
        <w:rPr>
          <w:rFonts w:ascii="Times New Roman" w:hAnsi="Times New Roman" w:cs="Times New Roman"/>
          <w:sz w:val="28"/>
          <w:szCs w:val="28"/>
        </w:rPr>
        <w:t>функционирует</w:t>
      </w:r>
      <w:r w:rsidRPr="0045125B">
        <w:rPr>
          <w:rFonts w:ascii="Times New Roman" w:hAnsi="Times New Roman" w:cs="Times New Roman"/>
          <w:sz w:val="28"/>
          <w:szCs w:val="28"/>
        </w:rPr>
        <w:t xml:space="preserve"> </w:t>
      </w:r>
      <w:r w:rsidR="00C02BAD" w:rsidRPr="0045125B">
        <w:rPr>
          <w:rFonts w:ascii="Times New Roman" w:hAnsi="Times New Roman" w:cs="Times New Roman"/>
          <w:sz w:val="28"/>
          <w:szCs w:val="28"/>
        </w:rPr>
        <w:t>IT-</w:t>
      </w:r>
      <w:proofErr w:type="spellStart"/>
      <w:r w:rsidR="009E5751" w:rsidRPr="0045125B">
        <w:rPr>
          <w:rFonts w:ascii="Times New Roman" w:hAnsi="Times New Roman" w:cs="Times New Roman"/>
          <w:sz w:val="28"/>
          <w:szCs w:val="28"/>
        </w:rPr>
        <w:t>cub</w:t>
      </w:r>
      <w:proofErr w:type="spellEnd"/>
      <w:r w:rsidR="009E5751" w:rsidRPr="0045125B">
        <w:rPr>
          <w:rFonts w:ascii="Times New Roman" w:hAnsi="Times New Roman" w:cs="Times New Roman"/>
          <w:sz w:val="28"/>
          <w:szCs w:val="28"/>
        </w:rPr>
        <w:t>,</w:t>
      </w:r>
      <w:r w:rsidR="009E5751">
        <w:rPr>
          <w:rFonts w:ascii="Times New Roman" w:hAnsi="Times New Roman" w:cs="Times New Roman"/>
          <w:sz w:val="28"/>
          <w:szCs w:val="28"/>
        </w:rPr>
        <w:t xml:space="preserve"> в </w:t>
      </w:r>
      <w:r w:rsidR="009E5751" w:rsidRPr="0045125B">
        <w:rPr>
          <w:rFonts w:ascii="Times New Roman" w:hAnsi="Times New Roman" w:cs="Times New Roman"/>
          <w:sz w:val="28"/>
          <w:szCs w:val="28"/>
        </w:rPr>
        <w:t>котором</w:t>
      </w:r>
      <w:r w:rsidR="00057FDA" w:rsidRPr="0045125B">
        <w:rPr>
          <w:rFonts w:ascii="Times New Roman" w:hAnsi="Times New Roman" w:cs="Times New Roman"/>
          <w:sz w:val="28"/>
          <w:szCs w:val="28"/>
        </w:rPr>
        <w:t xml:space="preserve"> обучается </w:t>
      </w:r>
      <w:r w:rsidR="002451B3" w:rsidRPr="0045125B">
        <w:rPr>
          <w:rFonts w:ascii="Times New Roman" w:hAnsi="Times New Roman" w:cs="Times New Roman"/>
          <w:sz w:val="28"/>
          <w:szCs w:val="28"/>
        </w:rPr>
        <w:t xml:space="preserve">на конец 2022 года </w:t>
      </w:r>
      <w:r w:rsidR="00057FDA" w:rsidRPr="0045125B">
        <w:rPr>
          <w:rFonts w:ascii="Times New Roman" w:hAnsi="Times New Roman" w:cs="Times New Roman"/>
          <w:sz w:val="28"/>
          <w:szCs w:val="28"/>
        </w:rPr>
        <w:t>320 ребят.</w:t>
      </w:r>
      <w:r w:rsidR="00C02BAD" w:rsidRPr="0045125B">
        <w:rPr>
          <w:rFonts w:ascii="Times New Roman" w:hAnsi="Times New Roman" w:cs="Times New Roman"/>
          <w:sz w:val="28"/>
          <w:szCs w:val="28"/>
        </w:rPr>
        <w:t xml:space="preserve"> </w:t>
      </w:r>
    </w:p>
    <w:p w14:paraId="42D0C36C" w14:textId="31EFC914" w:rsidR="009E5751" w:rsidRDefault="00052687"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 xml:space="preserve">По поручению президента РФ </w:t>
      </w:r>
      <w:proofErr w:type="spellStart"/>
      <w:r w:rsidR="00190196" w:rsidRPr="0045125B">
        <w:rPr>
          <w:rFonts w:ascii="Times New Roman" w:hAnsi="Times New Roman" w:cs="Times New Roman"/>
          <w:sz w:val="28"/>
          <w:szCs w:val="28"/>
        </w:rPr>
        <w:t>г.Каспийск</w:t>
      </w:r>
      <w:proofErr w:type="spellEnd"/>
      <w:r w:rsidR="00190196" w:rsidRPr="0045125B">
        <w:rPr>
          <w:rFonts w:ascii="Times New Roman" w:hAnsi="Times New Roman" w:cs="Times New Roman"/>
          <w:sz w:val="28"/>
          <w:szCs w:val="28"/>
        </w:rPr>
        <w:t xml:space="preserve"> ста</w:t>
      </w:r>
      <w:r w:rsidRPr="0045125B">
        <w:rPr>
          <w:rFonts w:ascii="Times New Roman" w:hAnsi="Times New Roman" w:cs="Times New Roman"/>
          <w:sz w:val="28"/>
          <w:szCs w:val="28"/>
        </w:rPr>
        <w:t>л</w:t>
      </w:r>
      <w:r w:rsidR="00190196" w:rsidRPr="0045125B">
        <w:rPr>
          <w:rFonts w:ascii="Times New Roman" w:hAnsi="Times New Roman" w:cs="Times New Roman"/>
          <w:sz w:val="28"/>
          <w:szCs w:val="28"/>
        </w:rPr>
        <w:t xml:space="preserve"> площадкой для открытия школьного технопарка «</w:t>
      </w:r>
      <w:proofErr w:type="spellStart"/>
      <w:r w:rsidR="009E5751" w:rsidRPr="0045125B">
        <w:rPr>
          <w:rFonts w:ascii="Times New Roman" w:hAnsi="Times New Roman" w:cs="Times New Roman"/>
          <w:sz w:val="28"/>
          <w:szCs w:val="28"/>
        </w:rPr>
        <w:t>Кванториума</w:t>
      </w:r>
      <w:proofErr w:type="spellEnd"/>
      <w:r w:rsidR="009E5751" w:rsidRPr="0045125B">
        <w:rPr>
          <w:rFonts w:ascii="Times New Roman" w:hAnsi="Times New Roman" w:cs="Times New Roman"/>
          <w:sz w:val="28"/>
          <w:szCs w:val="28"/>
        </w:rPr>
        <w:t>» на</w:t>
      </w:r>
      <w:r w:rsidR="00190196" w:rsidRPr="0045125B">
        <w:rPr>
          <w:rFonts w:ascii="Times New Roman" w:hAnsi="Times New Roman" w:cs="Times New Roman"/>
          <w:sz w:val="28"/>
          <w:szCs w:val="28"/>
        </w:rPr>
        <w:t xml:space="preserve"> базе МБОУ «СО</w:t>
      </w:r>
      <w:r w:rsidR="00E72D5D" w:rsidRPr="0045125B">
        <w:rPr>
          <w:rFonts w:ascii="Times New Roman" w:hAnsi="Times New Roman" w:cs="Times New Roman"/>
          <w:sz w:val="28"/>
          <w:szCs w:val="28"/>
        </w:rPr>
        <w:t>К</w:t>
      </w:r>
      <w:r w:rsidR="00190196" w:rsidRPr="0045125B">
        <w:rPr>
          <w:rFonts w:ascii="Times New Roman" w:hAnsi="Times New Roman" w:cs="Times New Roman"/>
          <w:sz w:val="28"/>
          <w:szCs w:val="28"/>
        </w:rPr>
        <w:t xml:space="preserve">Ш №13». </w:t>
      </w:r>
      <w:r w:rsidRPr="0045125B">
        <w:rPr>
          <w:rFonts w:ascii="Times New Roman" w:hAnsi="Times New Roman" w:cs="Times New Roman"/>
          <w:sz w:val="28"/>
          <w:szCs w:val="28"/>
        </w:rPr>
        <w:t>В сентябре текущего на базе МБОУ «СОШ №13» открыт «Школьный технопарк «Кванториум» - инновационная площадка оснащенная современными цифровыми лабораториями по химии, физике, биологии, технологии, наборами по электронике и электромеханике, учебно-</w:t>
      </w:r>
      <w:r w:rsidRPr="0045125B">
        <w:rPr>
          <w:rFonts w:ascii="Times New Roman" w:hAnsi="Times New Roman" w:cs="Times New Roman"/>
          <w:sz w:val="28"/>
          <w:szCs w:val="28"/>
        </w:rPr>
        <w:lastRenderedPageBreak/>
        <w:t xml:space="preserve">исследовательской лабораторией </w:t>
      </w:r>
      <w:proofErr w:type="spellStart"/>
      <w:r w:rsidRPr="0045125B">
        <w:rPr>
          <w:rFonts w:ascii="Times New Roman" w:hAnsi="Times New Roman" w:cs="Times New Roman"/>
          <w:sz w:val="28"/>
          <w:szCs w:val="28"/>
        </w:rPr>
        <w:t>биосигналов</w:t>
      </w:r>
      <w:proofErr w:type="spellEnd"/>
      <w:r w:rsidRPr="0045125B">
        <w:rPr>
          <w:rFonts w:ascii="Times New Roman" w:hAnsi="Times New Roman" w:cs="Times New Roman"/>
          <w:sz w:val="28"/>
          <w:szCs w:val="28"/>
        </w:rPr>
        <w:t xml:space="preserve"> и </w:t>
      </w:r>
      <w:proofErr w:type="spellStart"/>
      <w:r w:rsidRPr="0045125B">
        <w:rPr>
          <w:rFonts w:ascii="Times New Roman" w:hAnsi="Times New Roman" w:cs="Times New Roman"/>
          <w:sz w:val="28"/>
          <w:szCs w:val="28"/>
        </w:rPr>
        <w:t>нейротехнологий</w:t>
      </w:r>
      <w:proofErr w:type="spellEnd"/>
      <w:r w:rsidRPr="0045125B">
        <w:rPr>
          <w:rFonts w:ascii="Times New Roman" w:hAnsi="Times New Roman" w:cs="Times New Roman"/>
          <w:sz w:val="28"/>
          <w:szCs w:val="28"/>
        </w:rPr>
        <w:t>, цифровыми микроскопами, робототехническими наборами и другим оборудованием.</w:t>
      </w:r>
      <w:r w:rsidR="00BB6C64" w:rsidRPr="0045125B">
        <w:rPr>
          <w:rFonts w:ascii="Times New Roman" w:hAnsi="Times New Roman" w:cs="Times New Roman"/>
          <w:sz w:val="28"/>
          <w:szCs w:val="28"/>
        </w:rPr>
        <w:t xml:space="preserve"> </w:t>
      </w:r>
      <w:r w:rsidR="00791C87" w:rsidRPr="0045125B">
        <w:rPr>
          <w:rFonts w:ascii="Times New Roman" w:hAnsi="Times New Roman" w:cs="Times New Roman"/>
          <w:sz w:val="28"/>
          <w:szCs w:val="28"/>
        </w:rPr>
        <w:t>При целевом индикаторе - 100 учащихся, охваченных обучением в Кванториуме в 2022 г.</w:t>
      </w:r>
      <w:r w:rsidR="009E5751" w:rsidRPr="0045125B">
        <w:rPr>
          <w:rFonts w:ascii="Times New Roman" w:hAnsi="Times New Roman" w:cs="Times New Roman"/>
          <w:sz w:val="28"/>
          <w:szCs w:val="28"/>
        </w:rPr>
        <w:t>, на</w:t>
      </w:r>
      <w:r w:rsidR="00791C87" w:rsidRPr="0045125B">
        <w:rPr>
          <w:rFonts w:ascii="Times New Roman" w:hAnsi="Times New Roman" w:cs="Times New Roman"/>
          <w:sz w:val="28"/>
          <w:szCs w:val="28"/>
        </w:rPr>
        <w:t xml:space="preserve"> 25 декабря 2022 г. в технопарке обучается 255 человек.</w:t>
      </w:r>
      <w:r w:rsidR="00F024B9" w:rsidRPr="0045125B">
        <w:rPr>
          <w:rFonts w:ascii="Times New Roman" w:hAnsi="Times New Roman" w:cs="Times New Roman"/>
          <w:sz w:val="28"/>
          <w:szCs w:val="28"/>
        </w:rPr>
        <w:t xml:space="preserve">   </w:t>
      </w:r>
    </w:p>
    <w:p w14:paraId="1B8B74C3" w14:textId="65EFFD2E" w:rsidR="00052687" w:rsidRPr="0045125B" w:rsidRDefault="00F024B9"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 xml:space="preserve">                                                                                                                                                                                                                                                                                                                                                                                                                                                                                                                                                                                                                                                                                                                                                                                                                                                                                                                                                                                                                                                                                                                                                                                                                                                                                                                                                                                                                                                                                                                                                                                                                                                                                                                                                                                                                                                                                                                                                                                                                                       </w:t>
      </w:r>
      <w:r w:rsidR="00083018" w:rsidRPr="0045125B">
        <w:rPr>
          <w:rFonts w:ascii="Times New Roman" w:hAnsi="Times New Roman" w:cs="Times New Roman"/>
          <w:sz w:val="28"/>
          <w:szCs w:val="28"/>
        </w:rPr>
        <w:t xml:space="preserve">                                                                                                                                                                                                                                                                                                                                                                                                                                                                                                                                                                                                                                                                                                                                                                                                                                                                                                                                                                                                                                                                                                                                                                                                                                                                                                                                                                                                                                                                                                                                                                                                                                                                                                                                                                                                                                                                                                                                                                                                                                                                                                                                                                                                                                                                      </w:t>
      </w:r>
      <w:r w:rsidR="001438A6" w:rsidRPr="0045125B">
        <w:rPr>
          <w:rFonts w:ascii="Times New Roman" w:hAnsi="Times New Roman" w:cs="Times New Roman"/>
          <w:sz w:val="28"/>
          <w:szCs w:val="28"/>
        </w:rPr>
        <w:t xml:space="preserve">                                                                                                                                                                                                                                                                                                                                                                                                                                                                                                                                                                                                                                                                                                                                                                                                                                                                                                                                                                                                                                                                                                                                                                                                                                                                                                                                                                                                                                                                                                                                                                                                                                                                                                                                                                                                                                                                                                                                                                                                                                                                                                                                                                                                                                                                                                                                                                                                                                                                                                                                                                                                                                                                                                                                                                                                                                                                                                                                                                                                                                                                                                                                                                                                                                                                                                                                                                                                                                                                                                                                                                                                                                                                                                                                                                                                                                                                                                                                                                                                                                                                                                                                                                                                                                                                                                                                                                                                                                                                                                                                                                                                                                                                                                                                                                                                                                                                                                                                                                                                                                                                                                                                                                                                                                                                                                                                                                                                                                                                                                                                                                                                                                                                                                                                                                                                                                                                                                           </w:t>
      </w:r>
      <w:r w:rsidR="00993291" w:rsidRPr="0045125B">
        <w:rPr>
          <w:rFonts w:ascii="Times New Roman" w:hAnsi="Times New Roman" w:cs="Times New Roman"/>
          <w:sz w:val="28"/>
          <w:szCs w:val="28"/>
        </w:rPr>
        <w:t xml:space="preserve">                                                                                                                                                                                                                                                                                                                                                                                                                                                                                                                                                                                                                                                                                                                                                                                                                                                                                                                                                                                                                                                                                                                                                                                                                                                                                                                                                                                                                                                                                                                                                                                                                                                                                                                                                                                                                                                                                                         </w:t>
      </w:r>
      <w:r w:rsidR="009677CF" w:rsidRPr="0045125B">
        <w:rPr>
          <w:rFonts w:ascii="Times New Roman" w:hAnsi="Times New Roman" w:cs="Times New Roman"/>
          <w:sz w:val="28"/>
          <w:szCs w:val="28"/>
        </w:rPr>
        <w:t xml:space="preserve">         </w:t>
      </w:r>
      <w:r w:rsidR="00052687" w:rsidRPr="0045125B">
        <w:rPr>
          <w:rFonts w:ascii="Times New Roman" w:hAnsi="Times New Roman" w:cs="Times New Roman"/>
          <w:sz w:val="28"/>
          <w:szCs w:val="28"/>
        </w:rPr>
        <w:t xml:space="preserve"> </w:t>
      </w:r>
    </w:p>
    <w:p w14:paraId="4056B114" w14:textId="17279E48" w:rsidR="008A7B54" w:rsidRPr="0045125B" w:rsidRDefault="008A7B54"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В целях обеспечения единых подходов при проведении аттестации кандидатов на должность руководителя образовательной организации или руководителя образовательной организации Администрацией города заключено Соглашения «О единой кадровой политике в сфере образования» заключенного между Минобрнауки РД и Администрацией ГО «</w:t>
      </w:r>
      <w:r w:rsidR="009E5751" w:rsidRPr="0045125B">
        <w:rPr>
          <w:rFonts w:ascii="Times New Roman" w:hAnsi="Times New Roman" w:cs="Times New Roman"/>
          <w:sz w:val="28"/>
          <w:szCs w:val="28"/>
        </w:rPr>
        <w:t>г. Каспийск</w:t>
      </w:r>
      <w:r w:rsidRPr="0045125B">
        <w:rPr>
          <w:rFonts w:ascii="Times New Roman" w:hAnsi="Times New Roman" w:cs="Times New Roman"/>
          <w:sz w:val="28"/>
          <w:szCs w:val="28"/>
        </w:rPr>
        <w:t>» от 21.01.2022 г. Управлением образования проведена соответствующая работа.</w:t>
      </w:r>
    </w:p>
    <w:p w14:paraId="58D431F1" w14:textId="5701D7BC" w:rsidR="008A7B54" w:rsidRDefault="008A7B54"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Принято постановление от 20.01.2022 г. №69 ««Об утверждении Порядка и сроков проведения аттестации кандидатов на должность руководителя и руководителя муниципального образовательного учреждения, находящегося в ведении МКУ «Управление образования Администрации городского округа «город Каспийск». Аттестация проведена 04.10.2022 г. По итогам аттестации 5 директоров признаны прошедшими аттестацию, 3 кандидатуры отклонены.</w:t>
      </w:r>
    </w:p>
    <w:p w14:paraId="7CBE2E78" w14:textId="77777777" w:rsidR="009E5751" w:rsidRPr="0045125B" w:rsidRDefault="009E5751" w:rsidP="00BB6C64">
      <w:pPr>
        <w:spacing w:after="0" w:line="240" w:lineRule="auto"/>
        <w:ind w:firstLine="708"/>
        <w:jc w:val="both"/>
        <w:rPr>
          <w:rFonts w:ascii="Times New Roman" w:hAnsi="Times New Roman" w:cs="Times New Roman"/>
          <w:sz w:val="28"/>
          <w:szCs w:val="28"/>
        </w:rPr>
      </w:pPr>
    </w:p>
    <w:p w14:paraId="49F9FC94" w14:textId="77777777" w:rsidR="003E157E" w:rsidRPr="0045125B" w:rsidRDefault="003E157E"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 xml:space="preserve">В рамках республиканского проекта по капитальному ремонту дошкольных учреждений в МБДОУ «Детский сад № 8 «Дюймовочка» (1964 года постройки, вмещающий около 170 воспитанников) провели капитальный ремонт. </w:t>
      </w:r>
    </w:p>
    <w:p w14:paraId="165B999A" w14:textId="77777777" w:rsidR="003E157E" w:rsidRPr="0045125B" w:rsidRDefault="003E157E"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За 2022 год проведена работа по оснащению общеобразовательных организаций системами контроля и управления доступом, а именно: в 8 СОШ установлены домофоны, в 6 СОШ –турникеты на основные входы в здания.</w:t>
      </w:r>
    </w:p>
    <w:p w14:paraId="532068A2" w14:textId="2B5F59EB" w:rsidR="003E157E" w:rsidRPr="0045125B" w:rsidRDefault="003E157E"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Во всех объектах, относящихся к 1 категории опасности (8 школ), установлено устройство снижения скорости перед воротами.</w:t>
      </w:r>
    </w:p>
    <w:p w14:paraId="1D5AF7D4" w14:textId="77777777" w:rsidR="003E157E" w:rsidRPr="0045125B" w:rsidRDefault="003E157E"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В 2022 года организована охрана 47 образовательных организаций ООО ЧОО «Первое охранное предприятие» за счет муниципальных бюджетных средств.</w:t>
      </w:r>
    </w:p>
    <w:p w14:paraId="45E245D9" w14:textId="0E235C4C" w:rsidR="003E157E" w:rsidRDefault="003E157E" w:rsidP="00BB6C64">
      <w:pPr>
        <w:spacing w:after="0" w:line="240" w:lineRule="auto"/>
        <w:ind w:firstLine="708"/>
        <w:jc w:val="both"/>
        <w:rPr>
          <w:rFonts w:ascii="Times New Roman" w:hAnsi="Times New Roman" w:cs="Times New Roman"/>
          <w:sz w:val="28"/>
          <w:szCs w:val="28"/>
        </w:rPr>
      </w:pPr>
      <w:r w:rsidRPr="0045125B">
        <w:rPr>
          <w:rFonts w:ascii="Times New Roman" w:hAnsi="Times New Roman" w:cs="Times New Roman"/>
          <w:sz w:val="28"/>
          <w:szCs w:val="28"/>
        </w:rPr>
        <w:t>Во всех 16 общеобразовательных организациях установлены стационарные металлоискатели на основные входы в здания.</w:t>
      </w:r>
    </w:p>
    <w:p w14:paraId="7D98827B" w14:textId="5ED2B5B2" w:rsidR="00613494" w:rsidRDefault="00613494" w:rsidP="00BB6C64">
      <w:pPr>
        <w:spacing w:after="0" w:line="240" w:lineRule="auto"/>
        <w:ind w:firstLine="708"/>
        <w:jc w:val="both"/>
        <w:rPr>
          <w:rFonts w:ascii="Times New Roman" w:hAnsi="Times New Roman" w:cs="Times New Roman"/>
          <w:sz w:val="28"/>
          <w:szCs w:val="28"/>
        </w:rPr>
      </w:pPr>
    </w:p>
    <w:p w14:paraId="296DE3C2" w14:textId="2709B65E" w:rsidR="00E46EF0" w:rsidRDefault="00E46EF0" w:rsidP="00BB6C64">
      <w:pPr>
        <w:spacing w:after="0" w:line="240" w:lineRule="auto"/>
        <w:ind w:firstLine="708"/>
        <w:jc w:val="both"/>
        <w:rPr>
          <w:rFonts w:ascii="Times New Roman" w:hAnsi="Times New Roman" w:cs="Times New Roman"/>
          <w:b/>
          <w:i/>
          <w:sz w:val="28"/>
          <w:szCs w:val="28"/>
          <w:u w:val="single"/>
        </w:rPr>
      </w:pPr>
      <w:r w:rsidRPr="0045125B">
        <w:rPr>
          <w:rFonts w:ascii="Times New Roman" w:hAnsi="Times New Roman" w:cs="Times New Roman"/>
          <w:sz w:val="28"/>
          <w:szCs w:val="28"/>
        </w:rPr>
        <w:t xml:space="preserve">По результатам работы и в соответствии с обозначенными в Указе Президента Российской Федерации от 7 мая 2018 года целевыми показателями для обеспечения глобальной конкурентоспособности российского образования, вхождения Российской Федерации в число 10 ведущих стран мира по качеству общего образования </w:t>
      </w:r>
      <w:r w:rsidRPr="00F92932">
        <w:rPr>
          <w:rFonts w:ascii="Times New Roman" w:hAnsi="Times New Roman" w:cs="Times New Roman"/>
          <w:b/>
          <w:i/>
          <w:sz w:val="28"/>
          <w:szCs w:val="28"/>
          <w:u w:val="single"/>
        </w:rPr>
        <w:t>приоритетными направлениями деятельности Управления образования в 202</w:t>
      </w:r>
      <w:r w:rsidR="00F92932" w:rsidRPr="00F92932">
        <w:rPr>
          <w:rFonts w:ascii="Times New Roman" w:hAnsi="Times New Roman" w:cs="Times New Roman"/>
          <w:b/>
          <w:i/>
          <w:sz w:val="28"/>
          <w:szCs w:val="28"/>
          <w:u w:val="single"/>
        </w:rPr>
        <w:t>3</w:t>
      </w:r>
      <w:r w:rsidRPr="00F92932">
        <w:rPr>
          <w:rFonts w:ascii="Times New Roman" w:hAnsi="Times New Roman" w:cs="Times New Roman"/>
          <w:b/>
          <w:i/>
          <w:sz w:val="28"/>
          <w:szCs w:val="28"/>
          <w:u w:val="single"/>
        </w:rPr>
        <w:t xml:space="preserve"> году являются:</w:t>
      </w:r>
    </w:p>
    <w:p w14:paraId="3AA608E5" w14:textId="77777777" w:rsidR="009E5751" w:rsidRPr="0045125B" w:rsidRDefault="009E5751" w:rsidP="00BB6C64">
      <w:pPr>
        <w:spacing w:after="0" w:line="240" w:lineRule="auto"/>
        <w:ind w:firstLine="708"/>
        <w:jc w:val="both"/>
        <w:rPr>
          <w:rFonts w:ascii="Times New Roman" w:hAnsi="Times New Roman" w:cs="Times New Roman"/>
          <w:sz w:val="28"/>
          <w:szCs w:val="28"/>
        </w:rPr>
      </w:pPr>
    </w:p>
    <w:p w14:paraId="77C74770" w14:textId="77777777" w:rsidR="00E46EF0" w:rsidRPr="0045125B" w:rsidRDefault="00E46EF0" w:rsidP="00E46EF0">
      <w:pPr>
        <w:pStyle w:val="a7"/>
        <w:numPr>
          <w:ilvl w:val="0"/>
          <w:numId w:val="1"/>
        </w:numPr>
        <w:ind w:left="0" w:firstLine="360"/>
        <w:jc w:val="both"/>
        <w:rPr>
          <w:rFonts w:ascii="Times New Roman" w:hAnsi="Times New Roman" w:cs="Times New Roman"/>
          <w:sz w:val="28"/>
          <w:szCs w:val="28"/>
          <w:u w:val="single"/>
        </w:rPr>
      </w:pPr>
      <w:r w:rsidRPr="0045125B">
        <w:rPr>
          <w:rFonts w:ascii="Times New Roman" w:hAnsi="Times New Roman" w:cs="Times New Roman"/>
          <w:sz w:val="28"/>
          <w:szCs w:val="28"/>
        </w:rPr>
        <w:t>Повышение качества образования</w:t>
      </w:r>
      <w:r w:rsidRPr="0045125B">
        <w:rPr>
          <w:rFonts w:ascii="Times New Roman" w:hAnsi="Times New Roman" w:cs="Times New Roman"/>
          <w:sz w:val="28"/>
          <w:szCs w:val="28"/>
          <w:u w:val="single"/>
        </w:rPr>
        <w:t xml:space="preserve">. </w:t>
      </w:r>
    </w:p>
    <w:p w14:paraId="330C9C35" w14:textId="0EAFFD61" w:rsidR="00E46EF0" w:rsidRDefault="00E46EF0" w:rsidP="00E46EF0">
      <w:pPr>
        <w:pStyle w:val="a7"/>
        <w:ind w:left="0" w:firstLine="360"/>
        <w:jc w:val="both"/>
        <w:rPr>
          <w:rFonts w:ascii="Times New Roman" w:eastAsia="Times New Roman" w:hAnsi="Times New Roman" w:cs="Times New Roman"/>
          <w:sz w:val="28"/>
          <w:szCs w:val="28"/>
          <w:lang w:eastAsia="ru-RU"/>
        </w:rPr>
      </w:pPr>
      <w:r w:rsidRPr="0045125B">
        <w:rPr>
          <w:rFonts w:ascii="Times New Roman" w:hAnsi="Times New Roman" w:cs="Times New Roman"/>
          <w:sz w:val="28"/>
          <w:szCs w:val="28"/>
        </w:rPr>
        <w:lastRenderedPageBreak/>
        <w:t xml:space="preserve">Для работы в данном направлении Управлением образования совместно с ГБОУ РД «Дагестанский институт развития образования» разработан план мероприятий по повышению качества образования до 2026 г. с учетом текущей ситуации в муниципалитете и контрольными показателями. </w:t>
      </w:r>
      <w:r w:rsidR="00010FD0" w:rsidRPr="0045125B">
        <w:rPr>
          <w:rFonts w:ascii="Times New Roman" w:hAnsi="Times New Roman" w:cs="Times New Roman"/>
          <w:sz w:val="28"/>
          <w:szCs w:val="28"/>
        </w:rPr>
        <w:t xml:space="preserve">Создан консультационный центр </w:t>
      </w:r>
      <w:r w:rsidR="00CA1184" w:rsidRPr="0045125B">
        <w:rPr>
          <w:rFonts w:ascii="Times New Roman" w:hAnsi="Times New Roman" w:cs="Times New Roman"/>
          <w:sz w:val="28"/>
          <w:szCs w:val="28"/>
        </w:rPr>
        <w:t>с целью о</w:t>
      </w:r>
      <w:r w:rsidR="00CA1184" w:rsidRPr="0045125B">
        <w:rPr>
          <w:rFonts w:ascii="Times New Roman" w:eastAsia="Times New Roman" w:hAnsi="Times New Roman" w:cs="Times New Roman"/>
          <w:sz w:val="28"/>
          <w:szCs w:val="28"/>
          <w:lang w:eastAsia="ru-RU"/>
        </w:rPr>
        <w:t>бобщения и распространения педагогического опыта для развития системы образования в муниципалитете.</w:t>
      </w:r>
    </w:p>
    <w:p w14:paraId="109830F5" w14:textId="77777777" w:rsidR="009E5751" w:rsidRPr="0045125B" w:rsidRDefault="009E5751" w:rsidP="00E46EF0">
      <w:pPr>
        <w:pStyle w:val="a7"/>
        <w:ind w:left="0" w:firstLine="360"/>
        <w:jc w:val="both"/>
        <w:rPr>
          <w:rFonts w:ascii="Times New Roman" w:hAnsi="Times New Roman" w:cs="Times New Roman"/>
          <w:sz w:val="28"/>
          <w:szCs w:val="28"/>
        </w:rPr>
      </w:pPr>
    </w:p>
    <w:p w14:paraId="505CB6DE" w14:textId="399ADBC1" w:rsidR="000928E3" w:rsidRDefault="00E46EF0" w:rsidP="007D58D7">
      <w:pPr>
        <w:pStyle w:val="a7"/>
        <w:numPr>
          <w:ilvl w:val="0"/>
          <w:numId w:val="1"/>
        </w:numPr>
        <w:ind w:left="0" w:firstLine="360"/>
        <w:jc w:val="both"/>
        <w:rPr>
          <w:rFonts w:ascii="Times New Roman" w:hAnsi="Times New Roman" w:cs="Times New Roman"/>
          <w:sz w:val="28"/>
          <w:szCs w:val="28"/>
        </w:rPr>
      </w:pPr>
      <w:r w:rsidRPr="0045125B">
        <w:rPr>
          <w:rFonts w:ascii="Times New Roman" w:hAnsi="Times New Roman" w:cs="Times New Roman"/>
          <w:sz w:val="28"/>
          <w:szCs w:val="28"/>
        </w:rPr>
        <w:t xml:space="preserve">Диагностика профессиональных дефицитов педагогических работников и повышение </w:t>
      </w:r>
      <w:proofErr w:type="spellStart"/>
      <w:r w:rsidRPr="0045125B">
        <w:rPr>
          <w:rFonts w:ascii="Times New Roman" w:hAnsi="Times New Roman" w:cs="Times New Roman"/>
          <w:sz w:val="28"/>
          <w:szCs w:val="28"/>
        </w:rPr>
        <w:t>профкометенций</w:t>
      </w:r>
      <w:proofErr w:type="spellEnd"/>
      <w:r w:rsidRPr="0045125B">
        <w:rPr>
          <w:rFonts w:ascii="Times New Roman" w:hAnsi="Times New Roman" w:cs="Times New Roman"/>
          <w:sz w:val="28"/>
          <w:szCs w:val="28"/>
        </w:rPr>
        <w:t xml:space="preserve"> педагогов</w:t>
      </w:r>
      <w:r w:rsidR="0045125B" w:rsidRPr="0045125B">
        <w:rPr>
          <w:rFonts w:ascii="Times New Roman" w:hAnsi="Times New Roman" w:cs="Times New Roman"/>
          <w:sz w:val="28"/>
          <w:szCs w:val="28"/>
        </w:rPr>
        <w:t xml:space="preserve"> при сотрудничестве с Дагестанским институтом развития образования</w:t>
      </w:r>
      <w:r w:rsidRPr="0045125B">
        <w:rPr>
          <w:rFonts w:ascii="Times New Roman" w:hAnsi="Times New Roman" w:cs="Times New Roman"/>
          <w:sz w:val="28"/>
          <w:szCs w:val="28"/>
        </w:rPr>
        <w:t>.</w:t>
      </w:r>
      <w:r w:rsidR="000928E3" w:rsidRPr="0045125B">
        <w:rPr>
          <w:rFonts w:ascii="Times New Roman" w:hAnsi="Times New Roman" w:cs="Times New Roman"/>
          <w:sz w:val="28"/>
          <w:szCs w:val="28"/>
        </w:rPr>
        <w:t xml:space="preserve"> </w:t>
      </w:r>
    </w:p>
    <w:p w14:paraId="04ED5029" w14:textId="77777777" w:rsidR="009E5751" w:rsidRPr="0045125B" w:rsidRDefault="009E5751" w:rsidP="009E5751">
      <w:pPr>
        <w:pStyle w:val="a7"/>
        <w:ind w:left="360"/>
        <w:jc w:val="both"/>
        <w:rPr>
          <w:rFonts w:ascii="Times New Roman" w:hAnsi="Times New Roman" w:cs="Times New Roman"/>
          <w:sz w:val="28"/>
          <w:szCs w:val="28"/>
        </w:rPr>
      </w:pPr>
    </w:p>
    <w:p w14:paraId="11EFCA35" w14:textId="6BCCEB1C" w:rsidR="00E46EF0" w:rsidRDefault="00E46EF0" w:rsidP="006A4E43">
      <w:pPr>
        <w:pStyle w:val="a7"/>
        <w:numPr>
          <w:ilvl w:val="0"/>
          <w:numId w:val="1"/>
        </w:numPr>
        <w:ind w:left="0" w:firstLine="360"/>
        <w:jc w:val="both"/>
        <w:rPr>
          <w:rFonts w:ascii="Times New Roman" w:hAnsi="Times New Roman" w:cs="Times New Roman"/>
          <w:sz w:val="28"/>
          <w:szCs w:val="28"/>
        </w:rPr>
      </w:pPr>
      <w:r w:rsidRPr="0045125B">
        <w:rPr>
          <w:rFonts w:ascii="Times New Roman" w:hAnsi="Times New Roman" w:cs="Times New Roman"/>
          <w:sz w:val="28"/>
          <w:szCs w:val="28"/>
        </w:rPr>
        <w:t>Развитие функ</w:t>
      </w:r>
      <w:r w:rsidR="009E5751">
        <w:rPr>
          <w:rFonts w:ascii="Times New Roman" w:hAnsi="Times New Roman" w:cs="Times New Roman"/>
          <w:sz w:val="28"/>
          <w:szCs w:val="28"/>
        </w:rPr>
        <w:t>циональной грамотности учащихся</w:t>
      </w:r>
      <w:r w:rsidRPr="0045125B">
        <w:rPr>
          <w:rFonts w:ascii="Times New Roman" w:hAnsi="Times New Roman" w:cs="Times New Roman"/>
          <w:sz w:val="28"/>
          <w:szCs w:val="28"/>
        </w:rPr>
        <w:t xml:space="preserve"> </w:t>
      </w:r>
      <w:r w:rsidR="009E5751">
        <w:rPr>
          <w:rFonts w:ascii="Times New Roman" w:hAnsi="Times New Roman" w:cs="Times New Roman"/>
          <w:sz w:val="28"/>
          <w:szCs w:val="28"/>
        </w:rPr>
        <w:t>(ф</w:t>
      </w:r>
      <w:r w:rsidRPr="0045125B">
        <w:rPr>
          <w:rFonts w:ascii="Times New Roman" w:hAnsi="Times New Roman" w:cs="Times New Roman"/>
          <w:sz w:val="28"/>
          <w:szCs w:val="28"/>
        </w:rPr>
        <w:t xml:space="preserve">ункциональная грамотность является базовой составляющей образования. </w:t>
      </w:r>
      <w:r w:rsidR="000928E3" w:rsidRPr="0045125B">
        <w:rPr>
          <w:rFonts w:ascii="Times New Roman" w:hAnsi="Times New Roman" w:cs="Times New Roman"/>
          <w:sz w:val="28"/>
          <w:szCs w:val="28"/>
        </w:rPr>
        <w:t>При</w:t>
      </w:r>
      <w:r w:rsidRPr="0045125B">
        <w:rPr>
          <w:rFonts w:ascii="Times New Roman" w:hAnsi="Times New Roman" w:cs="Times New Roman"/>
          <w:sz w:val="28"/>
          <w:szCs w:val="28"/>
        </w:rPr>
        <w:t xml:space="preserve"> Управлени</w:t>
      </w:r>
      <w:r w:rsidR="000928E3" w:rsidRPr="0045125B">
        <w:rPr>
          <w:rFonts w:ascii="Times New Roman" w:hAnsi="Times New Roman" w:cs="Times New Roman"/>
          <w:sz w:val="28"/>
          <w:szCs w:val="28"/>
        </w:rPr>
        <w:t>и</w:t>
      </w:r>
      <w:r w:rsidRPr="0045125B">
        <w:rPr>
          <w:rFonts w:ascii="Times New Roman" w:hAnsi="Times New Roman" w:cs="Times New Roman"/>
          <w:sz w:val="28"/>
          <w:szCs w:val="28"/>
        </w:rPr>
        <w:t xml:space="preserve"> образования созда</w:t>
      </w:r>
      <w:r w:rsidR="00565A23" w:rsidRPr="0045125B">
        <w:rPr>
          <w:rFonts w:ascii="Times New Roman" w:hAnsi="Times New Roman" w:cs="Times New Roman"/>
          <w:sz w:val="28"/>
          <w:szCs w:val="28"/>
        </w:rPr>
        <w:t>ны</w:t>
      </w:r>
      <w:r w:rsidRPr="0045125B">
        <w:rPr>
          <w:rFonts w:ascii="Times New Roman" w:hAnsi="Times New Roman" w:cs="Times New Roman"/>
          <w:sz w:val="28"/>
          <w:szCs w:val="28"/>
        </w:rPr>
        <w:t xml:space="preserve"> методические команды по всем направлениям функциональной грамотности, определены базовые школы, разработан план мероприятий, включающий работу с педагогами и учащимися</w:t>
      </w:r>
      <w:r w:rsidR="009E5751">
        <w:rPr>
          <w:rFonts w:ascii="Times New Roman" w:hAnsi="Times New Roman" w:cs="Times New Roman"/>
          <w:sz w:val="28"/>
          <w:szCs w:val="28"/>
        </w:rPr>
        <w:t>)</w:t>
      </w:r>
      <w:r w:rsidR="000928E3" w:rsidRPr="0045125B">
        <w:rPr>
          <w:rFonts w:ascii="Times New Roman" w:hAnsi="Times New Roman" w:cs="Times New Roman"/>
          <w:sz w:val="28"/>
          <w:szCs w:val="28"/>
        </w:rPr>
        <w:t>.</w:t>
      </w:r>
    </w:p>
    <w:p w14:paraId="3D893FE2" w14:textId="77777777" w:rsidR="009E5751" w:rsidRPr="009E5751" w:rsidRDefault="009E5751" w:rsidP="009E5751">
      <w:pPr>
        <w:pStyle w:val="a7"/>
        <w:rPr>
          <w:rFonts w:ascii="Times New Roman" w:hAnsi="Times New Roman" w:cs="Times New Roman"/>
          <w:sz w:val="28"/>
          <w:szCs w:val="28"/>
        </w:rPr>
      </w:pPr>
    </w:p>
    <w:p w14:paraId="2F647FD8" w14:textId="77777777" w:rsidR="009E5751" w:rsidRPr="0045125B" w:rsidRDefault="009E5751" w:rsidP="009E5751">
      <w:pPr>
        <w:pStyle w:val="a7"/>
        <w:ind w:left="360"/>
        <w:jc w:val="both"/>
        <w:rPr>
          <w:rFonts w:ascii="Times New Roman" w:hAnsi="Times New Roman" w:cs="Times New Roman"/>
          <w:sz w:val="28"/>
          <w:szCs w:val="28"/>
        </w:rPr>
      </w:pPr>
    </w:p>
    <w:p w14:paraId="372D0070" w14:textId="34CD6A6E" w:rsidR="00E46EF0" w:rsidRDefault="000928E3" w:rsidP="00E46EF0">
      <w:pPr>
        <w:pStyle w:val="a7"/>
        <w:numPr>
          <w:ilvl w:val="0"/>
          <w:numId w:val="1"/>
        </w:numPr>
        <w:ind w:left="0" w:firstLine="360"/>
        <w:jc w:val="both"/>
        <w:rPr>
          <w:rFonts w:ascii="Times New Roman" w:hAnsi="Times New Roman" w:cs="Times New Roman"/>
          <w:sz w:val="28"/>
          <w:szCs w:val="28"/>
        </w:rPr>
      </w:pPr>
      <w:r w:rsidRPr="0045125B">
        <w:rPr>
          <w:rFonts w:ascii="Times New Roman" w:hAnsi="Times New Roman" w:cs="Times New Roman"/>
          <w:sz w:val="28"/>
          <w:szCs w:val="28"/>
        </w:rPr>
        <w:t>Продолжение работы по п</w:t>
      </w:r>
      <w:r w:rsidR="00E46EF0" w:rsidRPr="0045125B">
        <w:rPr>
          <w:rFonts w:ascii="Times New Roman" w:hAnsi="Times New Roman" w:cs="Times New Roman"/>
          <w:sz w:val="28"/>
          <w:szCs w:val="28"/>
        </w:rPr>
        <w:t>овышени</w:t>
      </w:r>
      <w:r w:rsidRPr="0045125B">
        <w:rPr>
          <w:rFonts w:ascii="Times New Roman" w:hAnsi="Times New Roman" w:cs="Times New Roman"/>
          <w:sz w:val="28"/>
          <w:szCs w:val="28"/>
        </w:rPr>
        <w:t>ю</w:t>
      </w:r>
      <w:r w:rsidR="00E46EF0" w:rsidRPr="0045125B">
        <w:rPr>
          <w:rFonts w:ascii="Times New Roman" w:hAnsi="Times New Roman" w:cs="Times New Roman"/>
          <w:sz w:val="28"/>
          <w:szCs w:val="28"/>
        </w:rPr>
        <w:t xml:space="preserve"> качества подбора руководящих кадров путем проведения аттестации руководителей образовательных организаций.</w:t>
      </w:r>
    </w:p>
    <w:p w14:paraId="4778D208" w14:textId="77777777" w:rsidR="009E5751" w:rsidRPr="0045125B" w:rsidRDefault="009E5751" w:rsidP="009E5751">
      <w:pPr>
        <w:pStyle w:val="a7"/>
        <w:ind w:left="360"/>
        <w:jc w:val="both"/>
        <w:rPr>
          <w:rFonts w:ascii="Times New Roman" w:hAnsi="Times New Roman" w:cs="Times New Roman"/>
          <w:sz w:val="28"/>
          <w:szCs w:val="28"/>
        </w:rPr>
      </w:pPr>
    </w:p>
    <w:p w14:paraId="67C95430" w14:textId="197198F9" w:rsidR="003E157E" w:rsidRPr="0045125B" w:rsidRDefault="0045125B" w:rsidP="000928E3">
      <w:pPr>
        <w:pStyle w:val="a7"/>
        <w:numPr>
          <w:ilvl w:val="0"/>
          <w:numId w:val="1"/>
        </w:numPr>
        <w:ind w:left="0" w:firstLine="360"/>
        <w:jc w:val="both"/>
        <w:rPr>
          <w:rFonts w:ascii="Times New Roman" w:hAnsi="Times New Roman" w:cs="Times New Roman"/>
          <w:sz w:val="28"/>
          <w:szCs w:val="28"/>
        </w:rPr>
      </w:pPr>
      <w:r w:rsidRPr="0045125B">
        <w:rPr>
          <w:rFonts w:ascii="Times New Roman" w:hAnsi="Times New Roman" w:cs="Times New Roman"/>
          <w:sz w:val="28"/>
          <w:szCs w:val="28"/>
        </w:rPr>
        <w:t>В</w:t>
      </w:r>
      <w:r w:rsidR="003E157E" w:rsidRPr="0045125B">
        <w:rPr>
          <w:rFonts w:ascii="Times New Roman" w:hAnsi="Times New Roman" w:cs="Times New Roman"/>
          <w:sz w:val="28"/>
          <w:szCs w:val="28"/>
        </w:rPr>
        <w:t>вод в эксплуатацию школы на 1224 места и пристройки на 300 мест в МБОУ «СОШ №2»</w:t>
      </w:r>
      <w:r w:rsidR="000928E3" w:rsidRPr="0045125B">
        <w:rPr>
          <w:rFonts w:ascii="Times New Roman" w:hAnsi="Times New Roman" w:cs="Times New Roman"/>
          <w:sz w:val="28"/>
          <w:szCs w:val="28"/>
        </w:rPr>
        <w:t xml:space="preserve">, </w:t>
      </w:r>
      <w:r w:rsidR="008E51A6" w:rsidRPr="0045125B">
        <w:rPr>
          <w:rFonts w:ascii="Times New Roman" w:hAnsi="Times New Roman" w:cs="Times New Roman"/>
          <w:sz w:val="28"/>
          <w:szCs w:val="28"/>
        </w:rPr>
        <w:t>что позволит</w:t>
      </w:r>
      <w:r w:rsidR="003E157E" w:rsidRPr="0045125B">
        <w:rPr>
          <w:rFonts w:ascii="Times New Roman" w:hAnsi="Times New Roman" w:cs="Times New Roman"/>
          <w:sz w:val="28"/>
          <w:szCs w:val="28"/>
        </w:rPr>
        <w:t xml:space="preserve"> создать дополнительные места.</w:t>
      </w:r>
    </w:p>
    <w:p w14:paraId="26841B1E" w14:textId="3C034F24" w:rsidR="003E157E" w:rsidRPr="0045125B" w:rsidRDefault="003E157E" w:rsidP="004A7DE3">
      <w:pPr>
        <w:pStyle w:val="a7"/>
        <w:numPr>
          <w:ilvl w:val="0"/>
          <w:numId w:val="1"/>
        </w:numPr>
        <w:spacing w:after="0"/>
        <w:ind w:left="0" w:firstLine="284"/>
        <w:jc w:val="both"/>
        <w:rPr>
          <w:rFonts w:ascii="Times New Roman" w:hAnsi="Times New Roman" w:cs="Times New Roman"/>
          <w:bCs/>
          <w:sz w:val="28"/>
          <w:szCs w:val="28"/>
        </w:rPr>
      </w:pPr>
      <w:r w:rsidRPr="0045125B">
        <w:rPr>
          <w:rFonts w:ascii="Times New Roman" w:hAnsi="Times New Roman" w:cs="Times New Roman"/>
          <w:sz w:val="28"/>
          <w:szCs w:val="28"/>
        </w:rPr>
        <w:t>Капитальный ремонт в общеобразовательных и учреждениях дошкольного образования</w:t>
      </w:r>
      <w:r w:rsidR="0045125B" w:rsidRPr="0045125B">
        <w:rPr>
          <w:rFonts w:ascii="Times New Roman" w:hAnsi="Times New Roman" w:cs="Times New Roman"/>
          <w:sz w:val="28"/>
          <w:szCs w:val="28"/>
        </w:rPr>
        <w:t xml:space="preserve"> </w:t>
      </w:r>
      <w:r w:rsidR="009E5751">
        <w:rPr>
          <w:rFonts w:ascii="Times New Roman" w:hAnsi="Times New Roman" w:cs="Times New Roman"/>
          <w:sz w:val="28"/>
          <w:szCs w:val="28"/>
        </w:rPr>
        <w:t>(в</w:t>
      </w:r>
      <w:r w:rsidRPr="0045125B">
        <w:rPr>
          <w:rFonts w:ascii="Times New Roman" w:hAnsi="Times New Roman" w:cs="Times New Roman"/>
          <w:sz w:val="28"/>
          <w:szCs w:val="28"/>
        </w:rPr>
        <w:t xml:space="preserve"> 2022 году подготовлены заявки от 8 школ для участия в программе капитального ремонта </w:t>
      </w:r>
      <w:r w:rsidR="00565A23" w:rsidRPr="0045125B">
        <w:rPr>
          <w:rFonts w:ascii="Times New Roman" w:hAnsi="Times New Roman" w:cs="Times New Roman"/>
          <w:bCs/>
          <w:sz w:val="28"/>
          <w:szCs w:val="28"/>
        </w:rPr>
        <w:t xml:space="preserve">в 2024-2025 годах </w:t>
      </w:r>
      <w:r w:rsidRPr="0045125B">
        <w:rPr>
          <w:rFonts w:ascii="Times New Roman" w:hAnsi="Times New Roman" w:cs="Times New Roman"/>
          <w:bCs/>
          <w:sz w:val="28"/>
          <w:szCs w:val="28"/>
        </w:rPr>
        <w:t>«Модернизация школьных систем образования Республики Дагестан»</w:t>
      </w:r>
      <w:r w:rsidR="009E5751">
        <w:rPr>
          <w:rFonts w:ascii="Times New Roman" w:hAnsi="Times New Roman" w:cs="Times New Roman"/>
          <w:bCs/>
          <w:sz w:val="28"/>
          <w:szCs w:val="28"/>
        </w:rPr>
        <w:t>)</w:t>
      </w:r>
      <w:r w:rsidRPr="0045125B">
        <w:rPr>
          <w:rFonts w:ascii="Times New Roman" w:hAnsi="Times New Roman" w:cs="Times New Roman"/>
          <w:bCs/>
          <w:sz w:val="28"/>
          <w:szCs w:val="28"/>
        </w:rPr>
        <w:t>.</w:t>
      </w:r>
    </w:p>
    <w:p w14:paraId="7EA00F57" w14:textId="77777777" w:rsidR="00FF7DC8" w:rsidRPr="0045125B" w:rsidRDefault="00FF7DC8" w:rsidP="00FF7DC8">
      <w:pPr>
        <w:pStyle w:val="2"/>
        <w:shd w:val="clear" w:color="auto" w:fill="FFFFFF"/>
        <w:spacing w:before="0" w:beforeAutospacing="0" w:after="0" w:afterAutospacing="0" w:line="276" w:lineRule="auto"/>
        <w:ind w:firstLine="851"/>
        <w:jc w:val="both"/>
        <w:textAlignment w:val="baseline"/>
        <w:rPr>
          <w:b w:val="0"/>
          <w:sz w:val="27"/>
          <w:szCs w:val="27"/>
        </w:rPr>
      </w:pPr>
    </w:p>
    <w:p w14:paraId="59E55F5E" w14:textId="77777777" w:rsidR="007947D7" w:rsidRPr="0045125B" w:rsidRDefault="007947D7" w:rsidP="007947D7">
      <w:pPr>
        <w:jc w:val="both"/>
      </w:pPr>
    </w:p>
    <w:sectPr w:rsidR="007947D7" w:rsidRPr="0045125B" w:rsidSect="00360D5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767E8"/>
    <w:multiLevelType w:val="hybridMultilevel"/>
    <w:tmpl w:val="1A8A6D7A"/>
    <w:lvl w:ilvl="0" w:tplc="5768C3E2">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58815D7"/>
    <w:multiLevelType w:val="hybridMultilevel"/>
    <w:tmpl w:val="1088AFBE"/>
    <w:lvl w:ilvl="0" w:tplc="4C6EA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F45296"/>
    <w:multiLevelType w:val="hybridMultilevel"/>
    <w:tmpl w:val="0270F8CE"/>
    <w:lvl w:ilvl="0" w:tplc="F0FA58D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3B"/>
    <w:rsid w:val="00010FD0"/>
    <w:rsid w:val="00036222"/>
    <w:rsid w:val="00052687"/>
    <w:rsid w:val="00057FDA"/>
    <w:rsid w:val="00077DBB"/>
    <w:rsid w:val="00083018"/>
    <w:rsid w:val="00091CB1"/>
    <w:rsid w:val="000928E3"/>
    <w:rsid w:val="000B787B"/>
    <w:rsid w:val="000F32E9"/>
    <w:rsid w:val="00121F46"/>
    <w:rsid w:val="00124685"/>
    <w:rsid w:val="00130D2E"/>
    <w:rsid w:val="001438A6"/>
    <w:rsid w:val="00145ECC"/>
    <w:rsid w:val="00190196"/>
    <w:rsid w:val="00195C10"/>
    <w:rsid w:val="001A3569"/>
    <w:rsid w:val="001D7888"/>
    <w:rsid w:val="001F4318"/>
    <w:rsid w:val="002451B3"/>
    <w:rsid w:val="002515C2"/>
    <w:rsid w:val="00257797"/>
    <w:rsid w:val="00262B76"/>
    <w:rsid w:val="002B1206"/>
    <w:rsid w:val="002C4AC4"/>
    <w:rsid w:val="003150EC"/>
    <w:rsid w:val="003220C4"/>
    <w:rsid w:val="00357E55"/>
    <w:rsid w:val="00360D5C"/>
    <w:rsid w:val="003769DD"/>
    <w:rsid w:val="00397F99"/>
    <w:rsid w:val="003B1D41"/>
    <w:rsid w:val="003C0248"/>
    <w:rsid w:val="003E157E"/>
    <w:rsid w:val="003F4650"/>
    <w:rsid w:val="00404248"/>
    <w:rsid w:val="0041160B"/>
    <w:rsid w:val="004205EC"/>
    <w:rsid w:val="00435D99"/>
    <w:rsid w:val="004432DE"/>
    <w:rsid w:val="0045125B"/>
    <w:rsid w:val="00491089"/>
    <w:rsid w:val="004931CB"/>
    <w:rsid w:val="004A30EB"/>
    <w:rsid w:val="004A5A33"/>
    <w:rsid w:val="004C70D3"/>
    <w:rsid w:val="00511E8C"/>
    <w:rsid w:val="00516FD8"/>
    <w:rsid w:val="0054190C"/>
    <w:rsid w:val="005464E1"/>
    <w:rsid w:val="00565A23"/>
    <w:rsid w:val="005D45C9"/>
    <w:rsid w:val="005F0514"/>
    <w:rsid w:val="005F5470"/>
    <w:rsid w:val="00613494"/>
    <w:rsid w:val="00623B94"/>
    <w:rsid w:val="00647AD6"/>
    <w:rsid w:val="006A0F50"/>
    <w:rsid w:val="006A6D98"/>
    <w:rsid w:val="006E6E1C"/>
    <w:rsid w:val="0070428D"/>
    <w:rsid w:val="00717100"/>
    <w:rsid w:val="007309FA"/>
    <w:rsid w:val="00740A4C"/>
    <w:rsid w:val="0075396F"/>
    <w:rsid w:val="0075572F"/>
    <w:rsid w:val="0075618B"/>
    <w:rsid w:val="0079196E"/>
    <w:rsid w:val="00791C87"/>
    <w:rsid w:val="007947D7"/>
    <w:rsid w:val="007B0B5B"/>
    <w:rsid w:val="007D483C"/>
    <w:rsid w:val="007F109C"/>
    <w:rsid w:val="0082390C"/>
    <w:rsid w:val="00876B2F"/>
    <w:rsid w:val="00895F4F"/>
    <w:rsid w:val="008A7B54"/>
    <w:rsid w:val="008B63BE"/>
    <w:rsid w:val="008B7465"/>
    <w:rsid w:val="008C7B74"/>
    <w:rsid w:val="008D293B"/>
    <w:rsid w:val="008E51A6"/>
    <w:rsid w:val="009141DC"/>
    <w:rsid w:val="00914881"/>
    <w:rsid w:val="009612B9"/>
    <w:rsid w:val="009677CF"/>
    <w:rsid w:val="00993291"/>
    <w:rsid w:val="0099570C"/>
    <w:rsid w:val="009B73DC"/>
    <w:rsid w:val="009E30A2"/>
    <w:rsid w:val="009E5751"/>
    <w:rsid w:val="009F3DC1"/>
    <w:rsid w:val="00A04DCC"/>
    <w:rsid w:val="00A349CA"/>
    <w:rsid w:val="00A611FA"/>
    <w:rsid w:val="00A908F5"/>
    <w:rsid w:val="00AE0E21"/>
    <w:rsid w:val="00AE4F77"/>
    <w:rsid w:val="00B24D8E"/>
    <w:rsid w:val="00B2679C"/>
    <w:rsid w:val="00B40766"/>
    <w:rsid w:val="00B43FE5"/>
    <w:rsid w:val="00B53242"/>
    <w:rsid w:val="00B76D95"/>
    <w:rsid w:val="00B87D62"/>
    <w:rsid w:val="00B93741"/>
    <w:rsid w:val="00BB6C64"/>
    <w:rsid w:val="00BD197F"/>
    <w:rsid w:val="00C02BAD"/>
    <w:rsid w:val="00C22213"/>
    <w:rsid w:val="00C247FB"/>
    <w:rsid w:val="00C27455"/>
    <w:rsid w:val="00C41C0B"/>
    <w:rsid w:val="00C54D42"/>
    <w:rsid w:val="00C61B28"/>
    <w:rsid w:val="00C94E49"/>
    <w:rsid w:val="00CA1184"/>
    <w:rsid w:val="00CD082A"/>
    <w:rsid w:val="00D1212B"/>
    <w:rsid w:val="00D56AFD"/>
    <w:rsid w:val="00D871F6"/>
    <w:rsid w:val="00E46EF0"/>
    <w:rsid w:val="00E72D5D"/>
    <w:rsid w:val="00E96179"/>
    <w:rsid w:val="00EA6A9D"/>
    <w:rsid w:val="00EC1A24"/>
    <w:rsid w:val="00EE0538"/>
    <w:rsid w:val="00F024B9"/>
    <w:rsid w:val="00F0275C"/>
    <w:rsid w:val="00F05CAA"/>
    <w:rsid w:val="00F15493"/>
    <w:rsid w:val="00F27B67"/>
    <w:rsid w:val="00F3662B"/>
    <w:rsid w:val="00F64E2B"/>
    <w:rsid w:val="00F92932"/>
    <w:rsid w:val="00FE22C2"/>
    <w:rsid w:val="00FF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689A"/>
  <w15:chartTrackingRefBased/>
  <w15:docId w15:val="{AAA21208-C09B-4522-AF74-38B58969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93B"/>
    <w:pPr>
      <w:spacing w:after="200" w:line="276" w:lineRule="auto"/>
    </w:pPr>
    <w:rPr>
      <w:rFonts w:ascii="Calibri" w:eastAsia="Times New Roman" w:hAnsi="Calibri" w:cs="Calibri"/>
      <w:lang w:eastAsia="ru-RU"/>
    </w:rPr>
  </w:style>
  <w:style w:type="paragraph" w:styleId="2">
    <w:name w:val="heading 2"/>
    <w:basedOn w:val="a"/>
    <w:link w:val="20"/>
    <w:uiPriority w:val="9"/>
    <w:qFormat/>
    <w:rsid w:val="00FF7DC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D293B"/>
    <w:pPr>
      <w:spacing w:after="0" w:line="240" w:lineRule="auto"/>
    </w:pPr>
  </w:style>
  <w:style w:type="character" w:customStyle="1" w:styleId="a4">
    <w:name w:val="Без интервала Знак"/>
    <w:link w:val="a3"/>
    <w:uiPriority w:val="1"/>
    <w:locked/>
    <w:rsid w:val="008D293B"/>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
    <w:link w:val="a6"/>
    <w:uiPriority w:val="99"/>
    <w:qFormat/>
    <w:rsid w:val="008D293B"/>
    <w:pPr>
      <w:spacing w:before="100" w:beforeAutospacing="1" w:after="100" w:afterAutospacing="1" w:line="240" w:lineRule="auto"/>
    </w:pPr>
    <w:rPr>
      <w:rFonts w:ascii="Times New Roman" w:hAnsi="Times New Roman" w:cs="Times New Roman"/>
      <w:sz w:val="24"/>
      <w:szCs w:val="24"/>
    </w:rPr>
  </w:style>
  <w:style w:type="character" w:customStyle="1" w:styleId="a6">
    <w:name w:val="Обычный (Интернет) Знак"/>
    <w:aliases w:val="Обычный (веб) Знак Знак2,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5"/>
    <w:uiPriority w:val="99"/>
    <w:locked/>
    <w:rsid w:val="008D293B"/>
    <w:rPr>
      <w:rFonts w:ascii="Times New Roman" w:eastAsia="Times New Roman" w:hAnsi="Times New Roman" w:cs="Times New Roman"/>
      <w:sz w:val="24"/>
      <w:szCs w:val="24"/>
      <w:lang w:eastAsia="ru-RU"/>
    </w:rPr>
  </w:style>
  <w:style w:type="paragraph" w:styleId="a7">
    <w:name w:val="List Paragraph"/>
    <w:basedOn w:val="a"/>
    <w:uiPriority w:val="34"/>
    <w:qFormat/>
    <w:rsid w:val="00E46EF0"/>
    <w:pPr>
      <w:spacing w:after="160" w:line="256" w:lineRule="auto"/>
      <w:ind w:left="720"/>
      <w:contextualSpacing/>
    </w:pPr>
    <w:rPr>
      <w:rFonts w:asciiTheme="minorHAnsi" w:eastAsiaTheme="minorHAnsi" w:hAnsiTheme="minorHAnsi" w:cstheme="minorBidi"/>
      <w:lang w:eastAsia="en-US"/>
    </w:rPr>
  </w:style>
  <w:style w:type="character" w:customStyle="1" w:styleId="20">
    <w:name w:val="Заголовок 2 Знак"/>
    <w:basedOn w:val="a0"/>
    <w:link w:val="2"/>
    <w:uiPriority w:val="9"/>
    <w:rsid w:val="00FF7DC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516297">
      <w:bodyDiv w:val="1"/>
      <w:marLeft w:val="0"/>
      <w:marRight w:val="0"/>
      <w:marTop w:val="0"/>
      <w:marBottom w:val="0"/>
      <w:divBdr>
        <w:top w:val="none" w:sz="0" w:space="0" w:color="auto"/>
        <w:left w:val="none" w:sz="0" w:space="0" w:color="auto"/>
        <w:bottom w:val="none" w:sz="0" w:space="0" w:color="auto"/>
        <w:right w:val="none" w:sz="0" w:space="0" w:color="auto"/>
      </w:divBdr>
    </w:div>
    <w:div w:id="17671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5532</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2022-12-22T08:14:00Z</dcterms:created>
  <dcterms:modified xsi:type="dcterms:W3CDTF">2023-06-27T08:36:00Z</dcterms:modified>
</cp:coreProperties>
</file>